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AC75C" w14:textId="77777777" w:rsidR="004D4629" w:rsidRPr="008B75A1" w:rsidRDefault="004D4629" w:rsidP="004D4629">
      <w:pPr>
        <w:pStyle w:val="Corpodetexto"/>
        <w:rPr>
          <w:rFonts w:ascii="Arial" w:hAnsi="Arial" w:cs="Arial"/>
          <w:sz w:val="20"/>
          <w:szCs w:val="20"/>
        </w:rPr>
      </w:pPr>
      <w:r w:rsidRPr="008B75A1">
        <w:rPr>
          <w:rFonts w:ascii="Arial" w:hAnsi="Arial" w:cs="Arial"/>
          <w:sz w:val="20"/>
          <w:szCs w:val="20"/>
        </w:rPr>
        <w:t>ESTADO DE SANTA CATARINA</w:t>
      </w:r>
    </w:p>
    <w:p w14:paraId="388ED41D" w14:textId="77777777" w:rsidR="004D4629" w:rsidRPr="008B75A1" w:rsidRDefault="004D4629" w:rsidP="004D4629">
      <w:pPr>
        <w:pStyle w:val="Corpodetexto"/>
        <w:rPr>
          <w:rFonts w:ascii="Arial" w:hAnsi="Arial" w:cs="Arial"/>
          <w:sz w:val="20"/>
          <w:szCs w:val="20"/>
          <w:lang w:val="pt-BR"/>
        </w:rPr>
      </w:pPr>
      <w:r w:rsidRPr="008B75A1">
        <w:rPr>
          <w:rFonts w:ascii="Arial" w:hAnsi="Arial" w:cs="Arial"/>
          <w:sz w:val="20"/>
          <w:szCs w:val="20"/>
        </w:rPr>
        <w:t xml:space="preserve">PREFEITURA MUNICIPAL DE </w:t>
      </w:r>
      <w:r w:rsidRPr="008B75A1">
        <w:rPr>
          <w:rFonts w:ascii="Arial" w:hAnsi="Arial" w:cs="Arial"/>
          <w:sz w:val="20"/>
          <w:szCs w:val="20"/>
          <w:lang w:val="pt-BR"/>
        </w:rPr>
        <w:t>PALMEIRA</w:t>
      </w:r>
    </w:p>
    <w:p w14:paraId="5A6C1F26" w14:textId="7777777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00F3C847" w14:textId="7777777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CONVOCAÇÃO DE INTERESSADOS NA LICITAÇÃO/ </w:t>
      </w:r>
    </w:p>
    <w:p w14:paraId="23570C9C" w14:textId="2801C65E" w:rsidR="004D4629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PRESENCIAL Nº </w:t>
      </w:r>
      <w:r w:rsidR="005F31CB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0</w:t>
      </w:r>
      <w:r w:rsidR="001C0801">
        <w:rPr>
          <w:rFonts w:ascii="Arial" w:hAnsi="Arial" w:cs="Arial"/>
          <w:b/>
          <w:color w:val="000000"/>
          <w:sz w:val="20"/>
          <w:szCs w:val="20"/>
          <w:u w:val="single"/>
        </w:rPr>
        <w:t>9</w:t>
      </w:r>
      <w:r w:rsidR="00F11B5C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/20</w:t>
      </w:r>
      <w:r w:rsidR="00CE0E53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2</w:t>
      </w:r>
      <w:r w:rsidR="005B41D3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1</w:t>
      </w:r>
    </w:p>
    <w:p w14:paraId="7F23D18B" w14:textId="77777777" w:rsidR="00A814DA" w:rsidRPr="008B75A1" w:rsidRDefault="00A814DA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6CF62039" w14:textId="5DAF6905" w:rsidR="00EA4863" w:rsidRPr="001C0801" w:rsidRDefault="00DE47E2" w:rsidP="00F11B5C">
      <w:pPr>
        <w:widowControl w:val="0"/>
        <w:autoSpaceDE w:val="0"/>
        <w:autoSpaceDN w:val="0"/>
        <w:adjustRightInd w:val="0"/>
        <w:jc w:val="both"/>
        <w:rPr>
          <w:rFonts w:ascii="Arial" w:eastAsia="SimSun" w:hAnsi="Arial" w:cs="Arial"/>
          <w:b/>
          <w:iCs/>
          <w:sz w:val="20"/>
          <w:szCs w:val="20"/>
          <w:u w:val="single"/>
          <w:lang w:eastAsia="en-US"/>
        </w:rPr>
      </w:pP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O </w:t>
      </w:r>
      <w:r w:rsidRPr="00DE47E2">
        <w:rPr>
          <w:rFonts w:ascii="Arial" w:eastAsia="SimSun" w:hAnsi="Arial" w:cs="Arial"/>
          <w:b/>
          <w:sz w:val="20"/>
          <w:szCs w:val="20"/>
          <w:lang w:eastAsia="en-US"/>
        </w:rPr>
        <w:t>MUNICÍPIO DE PALMEIRA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, pessoa jurídica de direito público interno, inscrita no CPNJ sob n°. 01.610.566/0001-06, com sede a Rua Roberto </w:t>
      </w:r>
      <w:proofErr w:type="spellStart"/>
      <w:r w:rsidRPr="00DE47E2">
        <w:rPr>
          <w:rFonts w:ascii="Arial" w:eastAsia="SimSun" w:hAnsi="Arial" w:cs="Arial"/>
          <w:sz w:val="20"/>
          <w:szCs w:val="20"/>
          <w:lang w:eastAsia="en-US"/>
        </w:rPr>
        <w:t>Hemkemaier</w:t>
      </w:r>
      <w:proofErr w:type="spellEnd"/>
      <w:r w:rsidRPr="00DE47E2">
        <w:rPr>
          <w:rFonts w:ascii="Arial" w:eastAsia="SimSun" w:hAnsi="Arial" w:cs="Arial"/>
          <w:sz w:val="20"/>
          <w:szCs w:val="20"/>
          <w:lang w:eastAsia="en-US"/>
        </w:rPr>
        <w:t>, n°. 200, centro, em Palmeira/SC, representada por sua Prefeita Municipal, Sra. FERNANDA DE SOUZA CÓRDOVA,</w:t>
      </w:r>
      <w:r w:rsidRPr="00DE47E2">
        <w:rPr>
          <w:rFonts w:ascii="Arial" w:eastAsia="SimSun" w:hAnsi="Arial" w:cs="Arial"/>
          <w:bCs/>
          <w:sz w:val="20"/>
          <w:szCs w:val="20"/>
          <w:lang w:eastAsia="en-US"/>
        </w:rPr>
        <w:t xml:space="preserve"> 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por meio da Pregoeira e sua Equipe de Apoio, comunicam aos interessados que farão realizar licitação na modalidade PREGÃO PRESENCIAL que tem por </w:t>
      </w:r>
      <w:r w:rsidRPr="00DE47E2">
        <w:rPr>
          <w:rFonts w:ascii="Arial" w:eastAsia="SimSun" w:hAnsi="Arial" w:cs="Arial"/>
          <w:sz w:val="20"/>
          <w:szCs w:val="20"/>
          <w:u w:val="single"/>
          <w:lang w:eastAsia="en-US"/>
        </w:rPr>
        <w:t>objeto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 </w:t>
      </w:r>
      <w:proofErr w:type="gramStart"/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a </w:t>
      </w:r>
      <w:r w:rsidRPr="00DE47E2">
        <w:rPr>
          <w:rFonts w:ascii="Arial" w:eastAsia="SimSun" w:hAnsi="Arial" w:cs="Arial"/>
          <w:b/>
          <w:sz w:val="20"/>
          <w:szCs w:val="20"/>
          <w:lang w:eastAsia="en-US"/>
        </w:rPr>
        <w:t>“</w:t>
      </w:r>
      <w:r w:rsidR="001C0801" w:rsidRPr="001C0801">
        <w:rPr>
          <w:rFonts w:ascii="Arial" w:eastAsia="SimSun" w:hAnsi="Arial" w:cs="Arial"/>
          <w:b/>
          <w:iCs/>
          <w:sz w:val="20"/>
          <w:szCs w:val="20"/>
          <w:u w:val="single"/>
          <w:lang w:eastAsia="en-US"/>
        </w:rPr>
        <w:t>REGISTRO</w:t>
      </w:r>
      <w:proofErr w:type="gramEnd"/>
      <w:r w:rsidR="001C0801" w:rsidRPr="001C0801">
        <w:rPr>
          <w:rFonts w:ascii="Arial" w:eastAsia="SimSun" w:hAnsi="Arial" w:cs="Arial"/>
          <w:b/>
          <w:iCs/>
          <w:sz w:val="20"/>
          <w:szCs w:val="20"/>
          <w:u w:val="single"/>
          <w:lang w:eastAsia="en-US"/>
        </w:rPr>
        <w:t xml:space="preserve"> DE PREÇOS PARA EVENTUAL AQUISIÇÃO DE ITENS DE PAPELARIA PARA O FORNECIMENTO AOS NÚCLEOS MUNICIPAIS E S</w:t>
      </w:r>
      <w:r w:rsidR="001C0801">
        <w:rPr>
          <w:rFonts w:ascii="Arial" w:eastAsia="SimSun" w:hAnsi="Arial" w:cs="Arial"/>
          <w:b/>
          <w:iCs/>
          <w:sz w:val="20"/>
          <w:szCs w:val="20"/>
          <w:u w:val="single"/>
          <w:lang w:eastAsia="en-US"/>
        </w:rPr>
        <w:t>ECRETARIA MUNICIPAL DE EDUCAÇÃO</w:t>
      </w:r>
      <w:r w:rsidRPr="00DE47E2">
        <w:rPr>
          <w:rFonts w:ascii="Arial" w:eastAsia="SimSun" w:hAnsi="Arial" w:cs="Arial"/>
          <w:b/>
          <w:sz w:val="20"/>
          <w:szCs w:val="20"/>
          <w:lang w:eastAsia="en-US"/>
        </w:rPr>
        <w:t>”.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 Os envelopes de "PROPOSTA" e "DOCUMENTAÇÃO" deverão ser entregues no Setor de Licitações, localizado na sede deste Município – Rua Roberto </w:t>
      </w:r>
      <w:proofErr w:type="spellStart"/>
      <w:r w:rsidRPr="00DE47E2">
        <w:rPr>
          <w:rFonts w:ascii="Arial" w:eastAsia="SimSun" w:hAnsi="Arial" w:cs="Arial"/>
          <w:sz w:val="20"/>
          <w:szCs w:val="20"/>
          <w:lang w:eastAsia="en-US"/>
        </w:rPr>
        <w:t>Hemkemaier</w:t>
      </w:r>
      <w:proofErr w:type="spellEnd"/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, n°. 200, centro. </w:t>
      </w:r>
      <w:r w:rsidR="001C0801" w:rsidRPr="001C0801">
        <w:rPr>
          <w:rFonts w:ascii="Arial" w:eastAsia="SimSun" w:hAnsi="Arial" w:cs="Arial"/>
          <w:b/>
          <w:bCs/>
          <w:iCs/>
          <w:sz w:val="20"/>
          <w:szCs w:val="20"/>
          <w:lang w:eastAsia="en-US"/>
        </w:rPr>
        <w:t xml:space="preserve">O Credenciamento será feito a partir das </w:t>
      </w:r>
      <w:r w:rsidR="001C0801" w:rsidRPr="001C0801">
        <w:rPr>
          <w:rFonts w:ascii="Arial" w:eastAsia="SimSun" w:hAnsi="Arial" w:cs="Arial"/>
          <w:b/>
          <w:bCs/>
          <w:iCs/>
          <w:sz w:val="20"/>
          <w:szCs w:val="20"/>
          <w:u w:val="single"/>
          <w:lang w:eastAsia="en-US"/>
        </w:rPr>
        <w:t>13h30min</w:t>
      </w:r>
      <w:r w:rsidR="001C0801" w:rsidRPr="001C0801">
        <w:rPr>
          <w:rFonts w:ascii="Arial" w:eastAsia="SimSun" w:hAnsi="Arial" w:cs="Arial"/>
          <w:b/>
          <w:bCs/>
          <w:iCs/>
          <w:sz w:val="20"/>
          <w:szCs w:val="20"/>
          <w:lang w:eastAsia="en-US"/>
        </w:rPr>
        <w:t xml:space="preserve"> do </w:t>
      </w:r>
      <w:r w:rsidR="001C0801" w:rsidRPr="001C0801">
        <w:rPr>
          <w:rFonts w:ascii="Arial" w:eastAsia="SimSun" w:hAnsi="Arial" w:cs="Arial"/>
          <w:b/>
          <w:bCs/>
          <w:iCs/>
          <w:sz w:val="20"/>
          <w:szCs w:val="20"/>
          <w:u w:val="single"/>
          <w:lang w:eastAsia="en-US"/>
        </w:rPr>
        <w:t>dia 30.07.2021</w:t>
      </w:r>
      <w:r w:rsidR="001C0801" w:rsidRPr="001C0801">
        <w:rPr>
          <w:rFonts w:ascii="Arial" w:eastAsia="SimSun" w:hAnsi="Arial" w:cs="Arial"/>
          <w:b/>
          <w:bCs/>
          <w:iCs/>
          <w:sz w:val="20"/>
          <w:szCs w:val="20"/>
          <w:lang w:eastAsia="en-US"/>
        </w:rPr>
        <w:t>. Abertura da sessão será às 13h 40min do mesmo dia</w:t>
      </w:r>
      <w:r w:rsidRPr="00DE47E2">
        <w:rPr>
          <w:rFonts w:ascii="Arial" w:eastAsia="SimSun" w:hAnsi="Arial" w:cs="Arial"/>
          <w:b/>
          <w:bCs/>
          <w:sz w:val="20"/>
          <w:szCs w:val="20"/>
          <w:lang w:eastAsia="en-US"/>
        </w:rPr>
        <w:t>.</w:t>
      </w:r>
      <w:r w:rsidR="008D4B0B" w:rsidRPr="008B75A1">
        <w:rPr>
          <w:rFonts w:ascii="Arial" w:hAnsi="Arial" w:cs="Arial"/>
          <w:b/>
          <w:iCs/>
          <w:sz w:val="20"/>
          <w:szCs w:val="20"/>
        </w:rPr>
        <w:t xml:space="preserve"> </w:t>
      </w:r>
      <w:r w:rsidR="008D4B0B" w:rsidRPr="008B75A1">
        <w:rPr>
          <w:rFonts w:ascii="Arial" w:hAnsi="Arial" w:cs="Arial"/>
          <w:sz w:val="20"/>
          <w:szCs w:val="20"/>
        </w:rPr>
        <w:t xml:space="preserve">A presente licitação será do </w:t>
      </w:r>
      <w:r w:rsidR="008D4B0B" w:rsidRPr="008B75A1">
        <w:rPr>
          <w:rFonts w:ascii="Arial" w:hAnsi="Arial" w:cs="Arial"/>
          <w:sz w:val="20"/>
          <w:szCs w:val="20"/>
          <w:u w:val="single"/>
        </w:rPr>
        <w:t xml:space="preserve">tipo MENOR PREÇO POR </w:t>
      </w:r>
      <w:r w:rsidR="001C0801">
        <w:rPr>
          <w:rFonts w:ascii="Arial" w:hAnsi="Arial" w:cs="Arial"/>
          <w:sz w:val="20"/>
          <w:szCs w:val="20"/>
          <w:u w:val="single"/>
        </w:rPr>
        <w:t>ITEM</w:t>
      </w:r>
      <w:bookmarkStart w:id="0" w:name="_GoBack"/>
      <w:bookmarkEnd w:id="0"/>
      <w:r w:rsidR="004D4629" w:rsidRPr="008B75A1">
        <w:rPr>
          <w:rFonts w:ascii="Arial" w:hAnsi="Arial" w:cs="Arial"/>
          <w:color w:val="000000"/>
          <w:sz w:val="20"/>
          <w:szCs w:val="20"/>
        </w:rPr>
        <w:t xml:space="preserve"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 w:rsidR="004D4629" w:rsidRPr="008B75A1">
        <w:rPr>
          <w:rFonts w:ascii="Arial" w:hAnsi="Arial" w:cs="Arial"/>
          <w:sz w:val="20"/>
          <w:szCs w:val="20"/>
        </w:rPr>
        <w:t xml:space="preserve">junto ao sítio </w:t>
      </w:r>
      <w:hyperlink r:id="rId5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licitacoes@palmeira.sc.gov.br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>, desde que enviados a este e-mail no prazo de até 0</w:t>
      </w:r>
      <w:r w:rsidR="00B06231" w:rsidRPr="008B75A1">
        <w:rPr>
          <w:rFonts w:ascii="Arial" w:hAnsi="Arial" w:cs="Arial"/>
          <w:sz w:val="20"/>
          <w:szCs w:val="20"/>
        </w:rPr>
        <w:t>5</w:t>
      </w:r>
      <w:r w:rsidR="004D4629" w:rsidRPr="008B75A1">
        <w:rPr>
          <w:rFonts w:ascii="Arial" w:hAnsi="Arial" w:cs="Arial"/>
          <w:sz w:val="20"/>
          <w:szCs w:val="20"/>
        </w:rPr>
        <w:t xml:space="preserve"> (</w:t>
      </w:r>
      <w:r w:rsidR="00B06231" w:rsidRPr="008B75A1">
        <w:rPr>
          <w:rFonts w:ascii="Arial" w:hAnsi="Arial" w:cs="Arial"/>
          <w:sz w:val="20"/>
          <w:szCs w:val="20"/>
        </w:rPr>
        <w:t>cinco</w:t>
      </w:r>
      <w:r w:rsidR="004D4629" w:rsidRPr="008B75A1">
        <w:rPr>
          <w:rFonts w:ascii="Arial" w:hAnsi="Arial" w:cs="Arial"/>
          <w:sz w:val="20"/>
          <w:szCs w:val="20"/>
        </w:rPr>
        <w:t xml:space="preserve">) dias úteis da data designada para a abertura da sessão, sendo de responsabilidade dos interessados a consulta ao sítio </w:t>
      </w:r>
      <w:hyperlink r:id="rId7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 xml:space="preserve"> para obter informações sobre esta licitação antes da participação nas sessões. 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3A5BE4">
        <w:rPr>
          <w:rFonts w:ascii="Arial" w:hAnsi="Arial" w:cs="Arial"/>
          <w:color w:val="000000"/>
          <w:sz w:val="20"/>
          <w:szCs w:val="20"/>
        </w:rPr>
        <w:t>1</w:t>
      </w:r>
      <w:r w:rsidR="001C0801">
        <w:rPr>
          <w:rFonts w:ascii="Arial" w:hAnsi="Arial" w:cs="Arial"/>
          <w:color w:val="000000"/>
          <w:sz w:val="20"/>
          <w:szCs w:val="20"/>
        </w:rPr>
        <w:t>5</w:t>
      </w:r>
      <w:r w:rsidR="00736907" w:rsidRPr="008B75A1">
        <w:rPr>
          <w:rFonts w:ascii="Arial" w:hAnsi="Arial" w:cs="Arial"/>
          <w:color w:val="000000"/>
          <w:sz w:val="20"/>
          <w:szCs w:val="20"/>
        </w:rPr>
        <w:t xml:space="preserve"> de </w:t>
      </w:r>
      <w:r w:rsidR="003A5BE4">
        <w:rPr>
          <w:rFonts w:ascii="Arial" w:hAnsi="Arial" w:cs="Arial"/>
          <w:color w:val="000000"/>
          <w:sz w:val="20"/>
          <w:szCs w:val="20"/>
        </w:rPr>
        <w:t>julho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 de 20</w:t>
      </w:r>
      <w:r w:rsidR="00CE0E53" w:rsidRPr="008B75A1">
        <w:rPr>
          <w:rFonts w:ascii="Arial" w:hAnsi="Arial" w:cs="Arial"/>
          <w:color w:val="000000"/>
          <w:sz w:val="20"/>
          <w:szCs w:val="20"/>
        </w:rPr>
        <w:t>2</w:t>
      </w:r>
      <w:r w:rsidR="005B41D3" w:rsidRPr="008B75A1">
        <w:rPr>
          <w:rFonts w:ascii="Arial" w:hAnsi="Arial" w:cs="Arial"/>
          <w:color w:val="000000"/>
          <w:sz w:val="20"/>
          <w:szCs w:val="20"/>
        </w:rPr>
        <w:t>1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. </w:t>
      </w:r>
      <w:r w:rsidR="003B7E19">
        <w:rPr>
          <w:rFonts w:ascii="Arial" w:hAnsi="Arial" w:cs="Arial"/>
          <w:b/>
          <w:bCs/>
          <w:sz w:val="20"/>
          <w:szCs w:val="20"/>
        </w:rPr>
        <w:t>ANA TEREZA GOULART</w:t>
      </w:r>
      <w:r w:rsidR="00F11B5C" w:rsidRPr="008B75A1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F11B5C" w:rsidRPr="008B75A1">
        <w:rPr>
          <w:rFonts w:ascii="Arial" w:hAnsi="Arial" w:cs="Arial"/>
          <w:sz w:val="20"/>
          <w:szCs w:val="20"/>
        </w:rPr>
        <w:t>Pr</w:t>
      </w:r>
      <w:r w:rsidR="00DB6973" w:rsidRPr="008B75A1">
        <w:rPr>
          <w:rFonts w:ascii="Arial" w:hAnsi="Arial" w:cs="Arial"/>
          <w:sz w:val="20"/>
          <w:szCs w:val="20"/>
        </w:rPr>
        <w:t>egoeira</w:t>
      </w:r>
    </w:p>
    <w:sectPr w:rsidR="00EA4863" w:rsidRPr="001C0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3E"/>
    <w:rsid w:val="00082E9C"/>
    <w:rsid w:val="001C0801"/>
    <w:rsid w:val="00333DF7"/>
    <w:rsid w:val="003A5BE4"/>
    <w:rsid w:val="003B7E19"/>
    <w:rsid w:val="003E1B2D"/>
    <w:rsid w:val="004D4629"/>
    <w:rsid w:val="005547B2"/>
    <w:rsid w:val="005B41D3"/>
    <w:rsid w:val="005F31CB"/>
    <w:rsid w:val="00720364"/>
    <w:rsid w:val="00736907"/>
    <w:rsid w:val="008B1ED7"/>
    <w:rsid w:val="008B75A1"/>
    <w:rsid w:val="008D4B0B"/>
    <w:rsid w:val="00993D91"/>
    <w:rsid w:val="009A602E"/>
    <w:rsid w:val="00A814DA"/>
    <w:rsid w:val="00B06231"/>
    <w:rsid w:val="00B246A2"/>
    <w:rsid w:val="00B6717D"/>
    <w:rsid w:val="00BA733E"/>
    <w:rsid w:val="00C111EC"/>
    <w:rsid w:val="00C27D82"/>
    <w:rsid w:val="00C31994"/>
    <w:rsid w:val="00C61178"/>
    <w:rsid w:val="00CE0E53"/>
    <w:rsid w:val="00DB6973"/>
    <w:rsid w:val="00DE47E2"/>
    <w:rsid w:val="00EA4863"/>
    <w:rsid w:val="00EB5939"/>
    <w:rsid w:val="00F11B5C"/>
    <w:rsid w:val="00FB0DFD"/>
    <w:rsid w:val="00FC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C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Cliente</cp:lastModifiedBy>
  <cp:revision>2</cp:revision>
  <cp:lastPrinted>2020-07-24T19:55:00Z</cp:lastPrinted>
  <dcterms:created xsi:type="dcterms:W3CDTF">2021-07-15T20:09:00Z</dcterms:created>
  <dcterms:modified xsi:type="dcterms:W3CDTF">2021-07-15T20:09:00Z</dcterms:modified>
</cp:coreProperties>
</file>