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6A5" w:rsidRPr="00693ECD" w:rsidRDefault="005376A5" w:rsidP="005376A5">
      <w:pPr>
        <w:rPr>
          <w:rFonts w:ascii="Arial" w:hAnsi="Arial" w:cs="Arial"/>
          <w:sz w:val="20"/>
          <w:szCs w:val="20"/>
        </w:rPr>
      </w:pPr>
    </w:p>
    <w:p w:rsidR="005376A5" w:rsidRPr="00693ECD" w:rsidRDefault="005376A5" w:rsidP="005376A5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693ECD"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:rsidR="005376A5" w:rsidRPr="00693ECD" w:rsidRDefault="005376A5" w:rsidP="005376A5">
      <w:pPr>
        <w:jc w:val="both"/>
        <w:rPr>
          <w:rFonts w:ascii="Arial" w:hAnsi="Arial" w:cs="Arial"/>
          <w:sz w:val="20"/>
          <w:szCs w:val="20"/>
          <w:lang w:eastAsia="x-none"/>
        </w:rPr>
      </w:pPr>
      <w:r w:rsidRPr="00693ECD">
        <w:rPr>
          <w:rFonts w:ascii="Arial" w:hAnsi="Arial" w:cs="Arial"/>
          <w:sz w:val="20"/>
          <w:szCs w:val="20"/>
          <w:lang w:val="x-none" w:eastAsia="x-none"/>
        </w:rPr>
        <w:t xml:space="preserve">PREFEITURA MUNICIPAL DE </w:t>
      </w:r>
      <w:r w:rsidRPr="00693ECD">
        <w:rPr>
          <w:rFonts w:ascii="Arial" w:hAnsi="Arial" w:cs="Arial"/>
          <w:sz w:val="20"/>
          <w:szCs w:val="20"/>
          <w:lang w:eastAsia="x-none"/>
        </w:rPr>
        <w:t>PALMEIRA</w:t>
      </w:r>
    </w:p>
    <w:p w:rsidR="005376A5" w:rsidRDefault="005376A5" w:rsidP="005376A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5376A5" w:rsidRDefault="005376A5" w:rsidP="005376A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693ECD">
        <w:rPr>
          <w:rFonts w:ascii="Arial" w:hAnsi="Arial" w:cs="Arial"/>
          <w:b/>
          <w:color w:val="000000"/>
          <w:sz w:val="20"/>
          <w:szCs w:val="20"/>
          <w:u w:val="single"/>
        </w:rPr>
        <w:t>CONVOCAÇÃ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>O DE INTERESSADOS NA LICITAÇÃO</w:t>
      </w:r>
    </w:p>
    <w:p w:rsidR="005376A5" w:rsidRPr="00693ECD" w:rsidRDefault="005376A5" w:rsidP="005376A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PREGÃO ELETRÔNICO</w:t>
      </w:r>
      <w:r w:rsidRPr="00693ECD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Nº </w:t>
      </w:r>
      <w:bookmarkStart w:id="0" w:name="_GoBack"/>
      <w:bookmarkEnd w:id="0"/>
      <w:r w:rsidR="00FA3422">
        <w:rPr>
          <w:rFonts w:ascii="Arial" w:hAnsi="Arial" w:cs="Arial"/>
          <w:b/>
          <w:color w:val="000000"/>
          <w:sz w:val="20"/>
          <w:szCs w:val="20"/>
          <w:u w:val="single"/>
        </w:rPr>
        <w:t>12</w:t>
      </w:r>
      <w:r w:rsidR="002D5E65" w:rsidRPr="002D5E65">
        <w:rPr>
          <w:rFonts w:ascii="Arial" w:hAnsi="Arial" w:cs="Arial"/>
          <w:b/>
          <w:color w:val="000000"/>
          <w:sz w:val="20"/>
          <w:szCs w:val="20"/>
          <w:u w:val="single"/>
        </w:rPr>
        <w:t>/2022</w:t>
      </w:r>
    </w:p>
    <w:p w:rsidR="005376A5" w:rsidRDefault="005376A5" w:rsidP="005376A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5376A5" w:rsidRPr="00065540" w:rsidRDefault="005376A5" w:rsidP="005376A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3A770B">
        <w:rPr>
          <w:rFonts w:ascii="Arial" w:hAnsi="Arial" w:cs="Arial"/>
          <w:sz w:val="20"/>
          <w:szCs w:val="20"/>
        </w:rPr>
        <w:t xml:space="preserve">O </w:t>
      </w:r>
      <w:r w:rsidRPr="003A770B">
        <w:rPr>
          <w:rFonts w:ascii="Arial" w:hAnsi="Arial" w:cs="Arial"/>
          <w:b/>
          <w:sz w:val="20"/>
          <w:szCs w:val="20"/>
        </w:rPr>
        <w:t>MUNICÍPIO DE PALMEIRA</w:t>
      </w:r>
      <w:r w:rsidRPr="003A770B">
        <w:rPr>
          <w:rFonts w:ascii="Arial" w:hAnsi="Arial" w:cs="Arial"/>
          <w:sz w:val="20"/>
          <w:szCs w:val="20"/>
        </w:rPr>
        <w:t xml:space="preserve">, pessoa jurídica de direito público interno, inscrita no CPNJ sob n°. 01.610.566/0001-06, com sede a Rua Roberto Hemkemaier, n°. 200, centro, em Palmeira/SC, representada pela Prefeita Municipal a Sra. FERNANDA DE SOUZA CÓRDOVA, </w:t>
      </w:r>
      <w:r w:rsidRPr="003A770B">
        <w:rPr>
          <w:rFonts w:ascii="Arial" w:hAnsi="Arial" w:cs="Arial"/>
          <w:color w:val="000000"/>
          <w:sz w:val="20"/>
          <w:szCs w:val="20"/>
        </w:rPr>
        <w:t>por meio da Pregoeira e sua Equipe de Apoio</w:t>
      </w:r>
      <w:r w:rsidRPr="00693ECD">
        <w:rPr>
          <w:rFonts w:ascii="Arial" w:hAnsi="Arial" w:cs="Arial"/>
          <w:color w:val="000000"/>
          <w:sz w:val="20"/>
          <w:szCs w:val="20"/>
        </w:rPr>
        <w:t xml:space="preserve">, comunica aos interessados que fará realizar licitação na modalidade </w:t>
      </w:r>
      <w:r>
        <w:rPr>
          <w:rFonts w:ascii="Arial" w:hAnsi="Arial" w:cs="Arial"/>
          <w:color w:val="000000"/>
          <w:sz w:val="20"/>
          <w:szCs w:val="20"/>
        </w:rPr>
        <w:t xml:space="preserve">PREGÃO para </w:t>
      </w:r>
      <w:r w:rsidR="002D5E65" w:rsidRPr="002D5E65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REGISTRO DE PREÇO PARA EVENTUAL AQUISIÇÃO DE GÁS GLP 13KG E GLP 45 KG PARA USO EM COZINHA, E MATERIAIS DE LIMPEZA PARA USO DAS SECRETARIAS MUNICIPAIS</w:t>
      </w:r>
      <w:r>
        <w:rPr>
          <w:rFonts w:ascii="Arial" w:hAnsi="Arial" w:cs="Arial"/>
          <w:b/>
          <w:iCs/>
          <w:color w:val="000000"/>
          <w:sz w:val="20"/>
          <w:szCs w:val="20"/>
        </w:rPr>
        <w:t>.</w:t>
      </w:r>
      <w:r w:rsidRPr="00693ECD">
        <w:rPr>
          <w:rFonts w:ascii="Arial" w:hAnsi="Arial" w:cs="Arial"/>
          <w:b/>
          <w:bCs/>
          <w:color w:val="000000"/>
          <w:sz w:val="20"/>
          <w:szCs w:val="20"/>
        </w:rPr>
        <w:t xml:space="preserve">  </w:t>
      </w:r>
      <w:r w:rsidRPr="00693ECD">
        <w:rPr>
          <w:rFonts w:ascii="Arial" w:hAnsi="Arial" w:cs="Arial"/>
          <w:color w:val="000000"/>
          <w:sz w:val="20"/>
          <w:szCs w:val="20"/>
        </w:rPr>
        <w:t xml:space="preserve">A presente licitação será do tipo </w:t>
      </w:r>
      <w:r w:rsidRPr="00693ECD">
        <w:rPr>
          <w:rFonts w:ascii="Arial" w:hAnsi="Arial" w:cs="Arial"/>
          <w:color w:val="000000"/>
          <w:sz w:val="20"/>
          <w:szCs w:val="20"/>
          <w:u w:val="single"/>
        </w:rPr>
        <w:t>MENOR PREÇO POR ITEM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Pr="00693ECD">
        <w:rPr>
          <w:rFonts w:ascii="Arial" w:hAnsi="Arial" w:cs="Arial"/>
          <w:color w:val="000000"/>
          <w:sz w:val="20"/>
          <w:szCs w:val="20"/>
        </w:rPr>
        <w:t xml:space="preserve"> </w:t>
      </w:r>
      <w:r w:rsidRPr="00065540">
        <w:rPr>
          <w:rFonts w:ascii="Arial" w:hAnsi="Arial" w:cs="Arial"/>
          <w:color w:val="000000"/>
          <w:sz w:val="20"/>
          <w:szCs w:val="20"/>
        </w:rPr>
        <w:t xml:space="preserve">Meio de utilização de recursos de tecnologia da informação - INTERNET, no endereço eletrônico: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065540">
        <w:rPr>
          <w:rFonts w:ascii="Arial" w:hAnsi="Arial" w:cs="Arial"/>
          <w:bCs/>
          <w:color w:val="000000"/>
          <w:sz w:val="20"/>
          <w:szCs w:val="20"/>
        </w:rPr>
        <w:t>"Acesso Identificado", licitação na modalidade PREGÃO ELETRÔNICO</w:t>
      </w:r>
      <w:r w:rsidRPr="00065540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D73B81">
        <w:rPr>
          <w:rFonts w:ascii="Arial" w:hAnsi="Arial" w:cs="Arial"/>
          <w:sz w:val="20"/>
          <w:szCs w:val="20"/>
        </w:rPr>
        <w:t>”</w:t>
      </w:r>
      <w:r w:rsidRPr="00D73B81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 A 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>s</w:t>
      </w:r>
      <w:r w:rsidRPr="003C49A5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essão de disputa ocorrerá </w:t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no</w:t>
      </w:r>
      <w:r w:rsidRPr="003C49A5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dia </w:t>
      </w:r>
      <w:r w:rsidR="002D5E65" w:rsidRPr="002D5E65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12/04/2022</w:t>
      </w:r>
      <w:r w:rsidRPr="00210892">
        <w:rPr>
          <w:rFonts w:ascii="Arial" w:hAnsi="Arial" w:cs="Arial"/>
          <w:bCs/>
          <w:color w:val="000000"/>
          <w:sz w:val="20"/>
          <w:szCs w:val="20"/>
        </w:rPr>
        <w:t xml:space="preserve">. </w:t>
      </w:r>
      <w:r w:rsidRPr="00065540">
        <w:rPr>
          <w:rFonts w:ascii="Arial" w:hAnsi="Arial" w:cs="Arial"/>
          <w:color w:val="000000"/>
          <w:sz w:val="20"/>
          <w:szCs w:val="20"/>
        </w:rPr>
        <w:t xml:space="preserve">A pasta técnica, com o inteiro teor do Edital, poderá ser examinada  nos endereços eletrônicos: </w:t>
      </w:r>
      <w:hyperlink r:id="rId5" w:history="1">
        <w:r w:rsidR="00FA3422" w:rsidRPr="00376D4B">
          <w:rPr>
            <w:rStyle w:val="Hyperlink"/>
            <w:rFonts w:ascii="Arial" w:hAnsi="Arial" w:cs="Arial"/>
            <w:sz w:val="20"/>
            <w:szCs w:val="20"/>
          </w:rPr>
          <w:t>https://comprasbr.com.br</w:t>
        </w:r>
      </w:hyperlink>
      <w:r w:rsidR="00FA3422">
        <w:rPr>
          <w:rFonts w:ascii="Arial" w:hAnsi="Arial" w:cs="Arial"/>
          <w:color w:val="000000"/>
          <w:sz w:val="20"/>
          <w:szCs w:val="20"/>
        </w:rPr>
        <w:t xml:space="preserve"> </w:t>
      </w:r>
      <w:r w:rsidRPr="00065540">
        <w:rPr>
          <w:rFonts w:ascii="Arial" w:hAnsi="Arial" w:cs="Arial"/>
          <w:color w:val="000000"/>
          <w:sz w:val="20"/>
          <w:szCs w:val="20"/>
        </w:rPr>
        <w:t>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hyperlink r:id="rId6" w:history="1">
        <w:r w:rsidR="00FA3422" w:rsidRPr="00376D4B">
          <w:rPr>
            <w:rStyle w:val="Hyperlink"/>
            <w:rFonts w:ascii="Arial" w:hAnsi="Arial" w:cs="Arial"/>
            <w:sz w:val="20"/>
            <w:szCs w:val="20"/>
          </w:rPr>
          <w:t>https://www.palmeira.sc.gov.br</w:t>
        </w:r>
      </w:hyperlink>
      <w:r w:rsidR="00FA3422"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 xml:space="preserve">Palmeira, </w:t>
      </w:r>
      <w:r w:rsidR="002D5E65" w:rsidRPr="002D5E65">
        <w:rPr>
          <w:rFonts w:ascii="Arial" w:hAnsi="Arial" w:cs="Arial"/>
          <w:color w:val="000000"/>
          <w:sz w:val="20"/>
          <w:szCs w:val="20"/>
        </w:rPr>
        <w:t>29/03/2022</w:t>
      </w:r>
      <w:r w:rsidRPr="00693ECD">
        <w:rPr>
          <w:rFonts w:ascii="Arial" w:hAnsi="Arial" w:cs="Arial"/>
          <w:color w:val="000000"/>
          <w:sz w:val="20"/>
          <w:szCs w:val="20"/>
        </w:rPr>
        <w:t xml:space="preserve">. </w:t>
      </w:r>
      <w:r w:rsidR="002D5E65" w:rsidRPr="002D5E65">
        <w:rPr>
          <w:rFonts w:ascii="Arial" w:hAnsi="Arial" w:cs="Arial"/>
          <w:b/>
          <w:bCs/>
          <w:color w:val="000000"/>
          <w:sz w:val="20"/>
          <w:szCs w:val="20"/>
          <w:lang w:val="pt-PT"/>
        </w:rPr>
        <w:t>Fernanda Isadora Souza Costa Pessoa</w:t>
      </w:r>
      <w:r w:rsidRPr="00693ECD">
        <w:rPr>
          <w:rFonts w:ascii="Arial" w:hAnsi="Arial" w:cs="Arial"/>
          <w:b/>
          <w:bCs/>
          <w:color w:val="000000"/>
          <w:sz w:val="20"/>
          <w:szCs w:val="20"/>
        </w:rPr>
        <w:t xml:space="preserve"> – </w:t>
      </w:r>
      <w:r w:rsidRPr="00693ECD">
        <w:rPr>
          <w:rFonts w:ascii="Arial" w:hAnsi="Arial" w:cs="Arial"/>
          <w:color w:val="000000"/>
          <w:sz w:val="20"/>
          <w:szCs w:val="20"/>
        </w:rPr>
        <w:t>Pregoeira</w:t>
      </w:r>
    </w:p>
    <w:p w:rsidR="005376A5" w:rsidRDefault="005376A5" w:rsidP="005376A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AD"/>
    <w:rsid w:val="000054A3"/>
    <w:rsid w:val="000C434B"/>
    <w:rsid w:val="002647C3"/>
    <w:rsid w:val="002D5E65"/>
    <w:rsid w:val="002E6205"/>
    <w:rsid w:val="0035322B"/>
    <w:rsid w:val="004E5201"/>
    <w:rsid w:val="005376A5"/>
    <w:rsid w:val="007D138B"/>
    <w:rsid w:val="00844D1E"/>
    <w:rsid w:val="008C0D4F"/>
    <w:rsid w:val="009C1DF5"/>
    <w:rsid w:val="00A33F38"/>
    <w:rsid w:val="00AA69C6"/>
    <w:rsid w:val="00C3267D"/>
    <w:rsid w:val="00C4633A"/>
    <w:rsid w:val="00C73AC6"/>
    <w:rsid w:val="00D815AD"/>
    <w:rsid w:val="00DD31D1"/>
    <w:rsid w:val="00F503C6"/>
    <w:rsid w:val="00F645AD"/>
    <w:rsid w:val="00FA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376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376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palmeira.sc.gov.br" TargetMode="External"/><Relationship Id="rId5" Type="http://schemas.openxmlformats.org/officeDocument/2006/relationships/hyperlink" Target="https://comprasbr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Cliente</cp:lastModifiedBy>
  <cp:revision>3</cp:revision>
  <dcterms:created xsi:type="dcterms:W3CDTF">2022-03-29T19:55:00Z</dcterms:created>
  <dcterms:modified xsi:type="dcterms:W3CDTF">2022-03-29T20:59:00Z</dcterms:modified>
</cp:coreProperties>
</file>