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50BE1" w14:textId="77777777" w:rsidR="005376A5" w:rsidRPr="00693ECD" w:rsidRDefault="005376A5" w:rsidP="005376A5">
      <w:pPr>
        <w:rPr>
          <w:rFonts w:ascii="Arial" w:hAnsi="Arial" w:cs="Arial"/>
          <w:sz w:val="20"/>
          <w:szCs w:val="20"/>
        </w:rPr>
      </w:pPr>
    </w:p>
    <w:p w14:paraId="7C958689" w14:textId="77777777" w:rsidR="005376A5" w:rsidRPr="00693ECD" w:rsidRDefault="005376A5" w:rsidP="005376A5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693ECD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0F5720C5" w14:textId="77777777" w:rsidR="005376A5" w:rsidRPr="00693ECD" w:rsidRDefault="005376A5" w:rsidP="005376A5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693ECD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693ECD">
        <w:rPr>
          <w:rFonts w:ascii="Arial" w:hAnsi="Arial" w:cs="Arial"/>
          <w:sz w:val="20"/>
          <w:szCs w:val="20"/>
          <w:lang w:eastAsia="x-none"/>
        </w:rPr>
        <w:t>PALMEIRA</w:t>
      </w:r>
    </w:p>
    <w:p w14:paraId="1C90E7BB" w14:textId="77777777" w:rsidR="005376A5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7E16B351" w14:textId="77777777" w:rsidR="005376A5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693ECD">
        <w:rPr>
          <w:rFonts w:ascii="Arial" w:hAnsi="Arial" w:cs="Arial"/>
          <w:b/>
          <w:color w:val="000000"/>
          <w:sz w:val="20"/>
          <w:szCs w:val="20"/>
          <w:u w:val="single"/>
        </w:rPr>
        <w:t>CONVOCAÇÃ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O DE INTERESSADOS NA LICITAÇÃO</w:t>
      </w:r>
    </w:p>
    <w:p w14:paraId="47EA2815" w14:textId="07CEFE06" w:rsidR="005376A5" w:rsidRPr="00693ECD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</w:t>
      </w:r>
      <w:r w:rsidR="007506DB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PRESENCIAL </w:t>
      </w:r>
      <w:r w:rsidRPr="00693ECD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Nº </w:t>
      </w:r>
      <w:r w:rsidR="002D5E65" w:rsidRPr="002D5E65">
        <w:rPr>
          <w:rFonts w:ascii="Arial" w:hAnsi="Arial" w:cs="Arial"/>
          <w:b/>
          <w:color w:val="000000"/>
          <w:sz w:val="20"/>
          <w:szCs w:val="20"/>
          <w:u w:val="single"/>
        </w:rPr>
        <w:t>0</w:t>
      </w:r>
      <w:r w:rsidR="003C39BA">
        <w:rPr>
          <w:rFonts w:ascii="Arial" w:hAnsi="Arial" w:cs="Arial"/>
          <w:b/>
          <w:color w:val="000000"/>
          <w:sz w:val="20"/>
          <w:szCs w:val="20"/>
          <w:u w:val="single"/>
        </w:rPr>
        <w:t>5</w:t>
      </w:r>
      <w:r w:rsidR="002D5E65" w:rsidRPr="002D5E65">
        <w:rPr>
          <w:rFonts w:ascii="Arial" w:hAnsi="Arial" w:cs="Arial"/>
          <w:b/>
          <w:color w:val="000000"/>
          <w:sz w:val="20"/>
          <w:szCs w:val="20"/>
          <w:u w:val="single"/>
        </w:rPr>
        <w:t>/2022</w:t>
      </w:r>
    </w:p>
    <w:p w14:paraId="7D1078A1" w14:textId="77777777" w:rsidR="005376A5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BF0B1DE" w14:textId="57B8C950" w:rsidR="005376A5" w:rsidRPr="00065540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3A770B">
        <w:rPr>
          <w:rFonts w:ascii="Arial" w:hAnsi="Arial" w:cs="Arial"/>
          <w:sz w:val="20"/>
          <w:szCs w:val="20"/>
        </w:rPr>
        <w:t xml:space="preserve">O </w:t>
      </w:r>
      <w:r w:rsidRPr="003A770B">
        <w:rPr>
          <w:rFonts w:ascii="Arial" w:hAnsi="Arial" w:cs="Arial"/>
          <w:b/>
          <w:sz w:val="20"/>
          <w:szCs w:val="20"/>
        </w:rPr>
        <w:t>MUNICÍPIO DE PALMEIRA</w:t>
      </w:r>
      <w:r w:rsidRPr="003A770B"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Hemkemaier, n°. 200, centro, em Palmeira/SC, representada pela Prefeita Municipal a Sra. FERNANDA DE SOUZA CÓRDOVA, </w:t>
      </w:r>
      <w:r w:rsidRPr="003A770B">
        <w:rPr>
          <w:rFonts w:ascii="Arial" w:hAnsi="Arial" w:cs="Arial"/>
          <w:color w:val="000000"/>
          <w:sz w:val="20"/>
          <w:szCs w:val="20"/>
        </w:rPr>
        <w:t>por meio da Pregoeira e sua Equipe de Apoio</w:t>
      </w:r>
      <w:r w:rsidRPr="00693ECD">
        <w:rPr>
          <w:rFonts w:ascii="Arial" w:hAnsi="Arial" w:cs="Arial"/>
          <w:color w:val="000000"/>
          <w:sz w:val="20"/>
          <w:szCs w:val="20"/>
        </w:rPr>
        <w:t xml:space="preserve">, comunica aos interessados que fará realizar licitação na modalidade </w:t>
      </w:r>
      <w:r>
        <w:rPr>
          <w:rFonts w:ascii="Arial" w:hAnsi="Arial" w:cs="Arial"/>
          <w:color w:val="000000"/>
          <w:sz w:val="20"/>
          <w:szCs w:val="20"/>
        </w:rPr>
        <w:t>PREGÃO</w:t>
      </w:r>
      <w:r w:rsidR="007506DB">
        <w:rPr>
          <w:rFonts w:ascii="Arial" w:hAnsi="Arial" w:cs="Arial"/>
          <w:color w:val="000000"/>
          <w:sz w:val="20"/>
          <w:szCs w:val="20"/>
        </w:rPr>
        <w:t xml:space="preserve"> PRESENCIAL</w:t>
      </w:r>
      <w:r>
        <w:rPr>
          <w:rFonts w:ascii="Arial" w:hAnsi="Arial" w:cs="Arial"/>
          <w:color w:val="000000"/>
          <w:sz w:val="20"/>
          <w:szCs w:val="20"/>
        </w:rPr>
        <w:t xml:space="preserve"> para </w:t>
      </w:r>
      <w:r w:rsidR="003C39BA" w:rsidRPr="003C39B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CONTRATAÇÃO DE EMPRESA ESPECIALIZADA PARA EXECUTAR SERVIÇOS DE MÃO DE OBRA, DE ROÇADA E LIMPEZAS EM GERAL, INCLUINDO FERRAMENTAS E DEMAIS UTENSILIOS PARA SUPRIR A DEMANDA DE SERVIÇOS DO MUNICIPIO DE PALMEIRA, CONFORME TERMO DE REFERENCIA EM ANEXO.</w:t>
      </w:r>
      <w:r w:rsidRPr="00693ECD">
        <w:rPr>
          <w:rFonts w:ascii="Arial" w:hAnsi="Arial" w:cs="Arial"/>
          <w:b/>
          <w:bCs/>
          <w:color w:val="000000"/>
          <w:sz w:val="20"/>
          <w:szCs w:val="20"/>
        </w:rPr>
        <w:t xml:space="preserve">  </w:t>
      </w:r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Os envelopes de "PROPOSTA" e "DOCUMENTAÇÃO" deverão ser entregues no Setor de Licitações, localizado na sede deste Município – Rua Roberto </w:t>
      </w:r>
      <w:proofErr w:type="spellStart"/>
      <w:r w:rsidR="007506DB" w:rsidRPr="007506DB">
        <w:rPr>
          <w:rFonts w:ascii="Arial" w:hAnsi="Arial" w:cs="Arial"/>
          <w:color w:val="000000"/>
          <w:sz w:val="20"/>
          <w:szCs w:val="20"/>
        </w:rPr>
        <w:t>Hemkemaier</w:t>
      </w:r>
      <w:proofErr w:type="spellEnd"/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, n°. 200, centro. </w:t>
      </w:r>
      <w:r w:rsidR="00FF05E5" w:rsidRPr="00DC0B74">
        <w:rPr>
          <w:rFonts w:ascii="Arial" w:hAnsi="Arial" w:cs="Arial"/>
          <w:b/>
          <w:bCs/>
          <w:iCs/>
          <w:sz w:val="20"/>
          <w:szCs w:val="20"/>
          <w:u w:val="single"/>
        </w:rPr>
        <w:t>O Credenciamento será feito a partir das 1</w:t>
      </w:r>
      <w:r w:rsidR="00855FD6">
        <w:rPr>
          <w:rFonts w:ascii="Arial" w:hAnsi="Arial" w:cs="Arial"/>
          <w:b/>
          <w:bCs/>
          <w:iCs/>
          <w:sz w:val="20"/>
          <w:szCs w:val="20"/>
          <w:u w:val="single"/>
        </w:rPr>
        <w:t>7</w:t>
      </w:r>
      <w:r w:rsidR="000C481C">
        <w:rPr>
          <w:rFonts w:ascii="Arial" w:hAnsi="Arial" w:cs="Arial"/>
          <w:b/>
          <w:bCs/>
          <w:iCs/>
          <w:sz w:val="20"/>
          <w:szCs w:val="20"/>
          <w:u w:val="single"/>
        </w:rPr>
        <w:t>h</w:t>
      </w:r>
      <w:r w:rsidR="00855FD6">
        <w:rPr>
          <w:rFonts w:ascii="Arial" w:hAnsi="Arial" w:cs="Arial"/>
          <w:b/>
          <w:bCs/>
          <w:iCs/>
          <w:sz w:val="20"/>
          <w:szCs w:val="20"/>
          <w:u w:val="single"/>
        </w:rPr>
        <w:t>0</w:t>
      </w:r>
      <w:r w:rsidR="00FF05E5" w:rsidRPr="00DC0B74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0min do dia </w:t>
      </w:r>
      <w:r w:rsidR="00855FD6">
        <w:rPr>
          <w:rFonts w:ascii="Arial" w:hAnsi="Arial" w:cs="Arial"/>
          <w:b/>
          <w:bCs/>
          <w:iCs/>
          <w:sz w:val="20"/>
          <w:szCs w:val="20"/>
          <w:u w:val="single"/>
        </w:rPr>
        <w:t>24</w:t>
      </w:r>
      <w:r w:rsidR="00FF05E5" w:rsidRPr="00DC0B74">
        <w:rPr>
          <w:rFonts w:ascii="Arial" w:hAnsi="Arial" w:cs="Arial"/>
          <w:b/>
          <w:bCs/>
          <w:iCs/>
          <w:sz w:val="20"/>
          <w:szCs w:val="20"/>
          <w:u w:val="single"/>
        </w:rPr>
        <w:t>.0</w:t>
      </w:r>
      <w:r w:rsidR="000C481C">
        <w:rPr>
          <w:rFonts w:ascii="Arial" w:hAnsi="Arial" w:cs="Arial"/>
          <w:b/>
          <w:bCs/>
          <w:iCs/>
          <w:sz w:val="20"/>
          <w:szCs w:val="20"/>
          <w:u w:val="single"/>
        </w:rPr>
        <w:t>6</w:t>
      </w:r>
      <w:r w:rsidR="00FF05E5" w:rsidRPr="00DC0B74">
        <w:rPr>
          <w:rFonts w:ascii="Arial" w:hAnsi="Arial" w:cs="Arial"/>
          <w:b/>
          <w:bCs/>
          <w:iCs/>
          <w:sz w:val="20"/>
          <w:szCs w:val="20"/>
          <w:u w:val="single"/>
        </w:rPr>
        <w:t>.2022. Abertura da sessão será às 1</w:t>
      </w:r>
      <w:r w:rsidR="00855FD6">
        <w:rPr>
          <w:rFonts w:ascii="Arial" w:hAnsi="Arial" w:cs="Arial"/>
          <w:b/>
          <w:bCs/>
          <w:iCs/>
          <w:sz w:val="20"/>
          <w:szCs w:val="20"/>
          <w:u w:val="single"/>
        </w:rPr>
        <w:t>7</w:t>
      </w:r>
      <w:r w:rsidR="00FF05E5" w:rsidRPr="00DC0B74">
        <w:rPr>
          <w:rFonts w:ascii="Arial" w:hAnsi="Arial" w:cs="Arial"/>
          <w:b/>
          <w:bCs/>
          <w:iCs/>
          <w:sz w:val="20"/>
          <w:szCs w:val="20"/>
          <w:u w:val="single"/>
        </w:rPr>
        <w:t>h</w:t>
      </w:r>
      <w:r w:rsidR="00855FD6">
        <w:rPr>
          <w:rFonts w:ascii="Arial" w:hAnsi="Arial" w:cs="Arial"/>
          <w:b/>
          <w:bCs/>
          <w:iCs/>
          <w:sz w:val="20"/>
          <w:szCs w:val="20"/>
          <w:u w:val="single"/>
        </w:rPr>
        <w:t>15</w:t>
      </w:r>
      <w:r w:rsidR="00FF05E5" w:rsidRPr="00DC0B74">
        <w:rPr>
          <w:rFonts w:ascii="Arial" w:hAnsi="Arial" w:cs="Arial"/>
          <w:b/>
          <w:bCs/>
          <w:iCs/>
          <w:sz w:val="20"/>
          <w:szCs w:val="20"/>
          <w:u w:val="single"/>
        </w:rPr>
        <w:t>min do mesmo dia</w:t>
      </w:r>
      <w:r w:rsidR="007506DB" w:rsidRPr="007506D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.</w:t>
      </w:r>
      <w:r w:rsidR="007506DB" w:rsidRPr="007506DB">
        <w:rPr>
          <w:rFonts w:ascii="Arial" w:hAnsi="Arial" w:cs="Arial"/>
          <w:b/>
          <w:bCs/>
          <w:color w:val="000000"/>
          <w:sz w:val="20"/>
          <w:szCs w:val="20"/>
        </w:rPr>
        <w:t xml:space="preserve">  </w:t>
      </w:r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="007506DB" w:rsidRPr="007506DB">
        <w:rPr>
          <w:rFonts w:ascii="Arial" w:hAnsi="Arial" w:cs="Arial"/>
          <w:color w:val="000000"/>
          <w:sz w:val="20"/>
          <w:szCs w:val="20"/>
          <w:u w:val="single"/>
        </w:rPr>
        <w:t xml:space="preserve">MENOR PREÇO </w:t>
      </w:r>
      <w:r w:rsidR="003C39BA">
        <w:rPr>
          <w:rFonts w:ascii="Arial" w:hAnsi="Arial" w:cs="Arial"/>
          <w:color w:val="000000"/>
          <w:sz w:val="20"/>
          <w:szCs w:val="20"/>
          <w:u w:val="single"/>
        </w:rPr>
        <w:t>GLOBAL</w:t>
      </w:r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junto ao sítio </w:t>
      </w:r>
      <w:hyperlink r:id="rId5" w:history="1">
        <w:r w:rsidR="007506DB" w:rsidRPr="007506DB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="007506DB" w:rsidRPr="007506DB">
          <w:rPr>
            <w:rStyle w:val="Hyperlink"/>
            <w:rFonts w:ascii="Arial" w:hAnsi="Arial" w:cs="Arial"/>
            <w:sz w:val="20"/>
            <w:szCs w:val="20"/>
          </w:rPr>
          <w:t>licitacoes@palmeira.sc.gov.br</w:t>
        </w:r>
      </w:hyperlink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, desde que enviados a este e-mail no prazo de até 05 (cinco) dias úteis da data designada para a abertura da sessão, sendo de responsabilidade dos interessados a consulta ao sítio </w:t>
      </w:r>
      <w:hyperlink r:id="rId7" w:history="1">
        <w:r w:rsidR="007506DB" w:rsidRPr="007506DB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7506DB" w:rsidRPr="007506DB">
        <w:rPr>
          <w:rFonts w:ascii="Arial" w:hAnsi="Arial" w:cs="Arial"/>
          <w:color w:val="000000"/>
          <w:sz w:val="20"/>
          <w:szCs w:val="20"/>
        </w:rPr>
        <w:t xml:space="preserve"> para obter informações sobre esta licitação antes da participação nas sessões. </w:t>
      </w:r>
      <w:r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855FD6">
        <w:rPr>
          <w:rFonts w:ascii="Arial" w:hAnsi="Arial" w:cs="Arial"/>
          <w:color w:val="000000"/>
          <w:sz w:val="20"/>
          <w:szCs w:val="20"/>
        </w:rPr>
        <w:t>09</w:t>
      </w:r>
      <w:r w:rsidR="002D5E65" w:rsidRPr="002D5E65">
        <w:rPr>
          <w:rFonts w:ascii="Arial" w:hAnsi="Arial" w:cs="Arial"/>
          <w:color w:val="000000"/>
          <w:sz w:val="20"/>
          <w:szCs w:val="20"/>
        </w:rPr>
        <w:t>/0</w:t>
      </w:r>
      <w:r w:rsidR="00855FD6">
        <w:rPr>
          <w:rFonts w:ascii="Arial" w:hAnsi="Arial" w:cs="Arial"/>
          <w:color w:val="000000"/>
          <w:sz w:val="20"/>
          <w:szCs w:val="20"/>
        </w:rPr>
        <w:t>6</w:t>
      </w:r>
      <w:bookmarkStart w:id="0" w:name="_GoBack"/>
      <w:bookmarkEnd w:id="0"/>
      <w:r w:rsidR="002D5E65" w:rsidRPr="002D5E65">
        <w:rPr>
          <w:rFonts w:ascii="Arial" w:hAnsi="Arial" w:cs="Arial"/>
          <w:color w:val="000000"/>
          <w:sz w:val="20"/>
          <w:szCs w:val="20"/>
        </w:rPr>
        <w:t>/2022</w:t>
      </w:r>
      <w:r w:rsidRPr="00693ECD">
        <w:rPr>
          <w:rFonts w:ascii="Arial" w:hAnsi="Arial" w:cs="Arial"/>
          <w:color w:val="000000"/>
          <w:sz w:val="20"/>
          <w:szCs w:val="20"/>
        </w:rPr>
        <w:t xml:space="preserve">. </w:t>
      </w:r>
      <w:r w:rsidR="002D5E65" w:rsidRPr="002D5E65">
        <w:rPr>
          <w:rFonts w:ascii="Arial" w:hAnsi="Arial" w:cs="Arial"/>
          <w:b/>
          <w:bCs/>
          <w:color w:val="000000"/>
          <w:sz w:val="20"/>
          <w:szCs w:val="20"/>
          <w:lang w:val="pt-PT"/>
        </w:rPr>
        <w:t>Fernanda Isadora Souza Costa Pessoa</w:t>
      </w:r>
      <w:r w:rsidRPr="00693ECD">
        <w:rPr>
          <w:rFonts w:ascii="Arial" w:hAnsi="Arial" w:cs="Arial"/>
          <w:b/>
          <w:bCs/>
          <w:color w:val="000000"/>
          <w:sz w:val="20"/>
          <w:szCs w:val="20"/>
        </w:rPr>
        <w:t xml:space="preserve"> – </w:t>
      </w:r>
      <w:r w:rsidRPr="00693ECD">
        <w:rPr>
          <w:rFonts w:ascii="Arial" w:hAnsi="Arial" w:cs="Arial"/>
          <w:color w:val="000000"/>
          <w:sz w:val="20"/>
          <w:szCs w:val="20"/>
        </w:rPr>
        <w:t>Pregoeira</w:t>
      </w:r>
    </w:p>
    <w:p w14:paraId="5BE49BBD" w14:textId="77777777" w:rsidR="005376A5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C3798DE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AD"/>
    <w:rsid w:val="000054A3"/>
    <w:rsid w:val="000C434B"/>
    <w:rsid w:val="000C481C"/>
    <w:rsid w:val="002647C3"/>
    <w:rsid w:val="002D5E65"/>
    <w:rsid w:val="002E6205"/>
    <w:rsid w:val="0035322B"/>
    <w:rsid w:val="003C39BA"/>
    <w:rsid w:val="004055C3"/>
    <w:rsid w:val="004E5201"/>
    <w:rsid w:val="005376A5"/>
    <w:rsid w:val="00581A69"/>
    <w:rsid w:val="007506DB"/>
    <w:rsid w:val="007665EE"/>
    <w:rsid w:val="007D138B"/>
    <w:rsid w:val="00844D1E"/>
    <w:rsid w:val="00855FD6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  <w:rsid w:val="00F64969"/>
    <w:rsid w:val="00FC32E2"/>
    <w:rsid w:val="00FF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429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06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0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</Words>
  <Characters>1964</Characters>
  <Application>Microsoft Office Word</Application>
  <DocSecurity>0</DocSecurity>
  <Lines>16</Lines>
  <Paragraphs>4</Paragraphs>
  <ScaleCrop>false</ScaleCrop>
  <Company>....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Mônica Schappo</dc:creator>
  <cp:lastModifiedBy>Cliente</cp:lastModifiedBy>
  <cp:revision>4</cp:revision>
  <dcterms:created xsi:type="dcterms:W3CDTF">2022-05-17T18:48:00Z</dcterms:created>
  <dcterms:modified xsi:type="dcterms:W3CDTF">2022-06-09T20:02:00Z</dcterms:modified>
</cp:coreProperties>
</file>