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68B1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200A2538" w14:textId="74E4CFD5" w:rsidR="00BC30AD" w:rsidRPr="003325E0" w:rsidRDefault="003325E0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  <w:r>
        <w:rPr>
          <w:rFonts w:ascii="Arial" w:hAnsi="Arial" w:cs="Arial"/>
          <w:sz w:val="20"/>
          <w:szCs w:val="20"/>
          <w:lang w:eastAsia="x-none"/>
        </w:rPr>
        <w:t>FUNDO MUNICIPAL DE SAÚDE DO MUNICÍPIO DE PALMEIRA - SC</w:t>
      </w:r>
    </w:p>
    <w:p w14:paraId="4042A3CB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7928367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14:paraId="2AC7EC66" w14:textId="537EEC94" w:rsidR="00BC30AD" w:rsidRPr="00737EE6" w:rsidRDefault="003325E0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CREDENCIAMENTO</w:t>
      </w:r>
      <w:r w:rsidR="00BC30AD"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Nº </w:t>
      </w:r>
      <w:r w:rsidR="00BC30AD" w:rsidRPr="00E7507B">
        <w:rPr>
          <w:rFonts w:ascii="Arial" w:hAnsi="Arial" w:cs="Arial"/>
          <w:b/>
          <w:sz w:val="20"/>
          <w:szCs w:val="20"/>
          <w:u w:val="single"/>
        </w:rPr>
        <w:t>04/2023</w:t>
      </w:r>
    </w:p>
    <w:p w14:paraId="52C4C0B2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215CFB" w14:textId="1141B86B" w:rsidR="00BC30AD" w:rsidRPr="00737EE6" w:rsidRDefault="003325E0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3325E0">
        <w:rPr>
          <w:rFonts w:ascii="Arial" w:hAnsi="Arial" w:cs="Arial"/>
          <w:sz w:val="20"/>
          <w:szCs w:val="20"/>
        </w:rPr>
        <w:t xml:space="preserve">O </w:t>
      </w:r>
      <w:r w:rsidRPr="003325E0">
        <w:rPr>
          <w:rFonts w:ascii="Arial" w:hAnsi="Arial" w:cs="Arial"/>
          <w:b/>
          <w:sz w:val="20"/>
          <w:szCs w:val="20"/>
        </w:rPr>
        <w:t xml:space="preserve">FUNDO MUNICIPAL DE SAÚDE DO MUNICÍPIO DE PALMEIRA – SC, </w:t>
      </w:r>
      <w:r w:rsidRPr="003325E0">
        <w:rPr>
          <w:rFonts w:ascii="Arial" w:hAnsi="Arial" w:cs="Arial"/>
          <w:sz w:val="20"/>
          <w:szCs w:val="20"/>
        </w:rPr>
        <w:t xml:space="preserve">inscrito no CNPJ sob nº 11.299.998/0001-93 por meio de sua Gestora Sra. </w:t>
      </w:r>
      <w:proofErr w:type="spellStart"/>
      <w:r w:rsidRPr="003325E0">
        <w:rPr>
          <w:rFonts w:ascii="Arial" w:hAnsi="Arial" w:cs="Arial"/>
          <w:sz w:val="20"/>
          <w:szCs w:val="20"/>
        </w:rPr>
        <w:t>Ritchelly</w:t>
      </w:r>
      <w:proofErr w:type="spellEnd"/>
      <w:r w:rsidRPr="003325E0">
        <w:rPr>
          <w:rFonts w:ascii="Arial" w:hAnsi="Arial" w:cs="Arial"/>
          <w:sz w:val="20"/>
          <w:szCs w:val="20"/>
        </w:rPr>
        <w:t xml:space="preserve"> Aparecida Cardoso, por meio da Agente de Contratação e sua Equipe de Apoio,</w:t>
      </w:r>
      <w:r w:rsidRPr="003325E0">
        <w:rPr>
          <w:rFonts w:ascii="Arial" w:hAnsi="Arial" w:cs="Arial"/>
          <w:bCs/>
          <w:sz w:val="20"/>
          <w:szCs w:val="20"/>
        </w:rPr>
        <w:t xml:space="preserve"> </w:t>
      </w:r>
      <w:r w:rsidRPr="003325E0">
        <w:rPr>
          <w:rFonts w:ascii="Arial" w:hAnsi="Arial" w:cs="Arial"/>
          <w:sz w:val="20"/>
          <w:szCs w:val="20"/>
        </w:rPr>
        <w:t xml:space="preserve">com fundamento nos art.6, inc. XLIII art. 78, inc. I e 79 e ss., lei federal nº 14.133/2021, bem como Lei Municipal 813/2019, torna público aos interessados que realizará no Paço Municipal, com endereço acima, o </w:t>
      </w:r>
      <w:r w:rsidRPr="003325E0">
        <w:rPr>
          <w:rFonts w:ascii="Arial" w:hAnsi="Arial" w:cs="Arial"/>
          <w:b/>
          <w:bCs/>
          <w:sz w:val="20"/>
          <w:szCs w:val="20"/>
          <w:u w:val="single"/>
        </w:rPr>
        <w:t>CREDENCIAMENTO DE APARELHOS DE AMPLIFICAÇÃO SONORA/AUDITIVOS</w:t>
      </w:r>
      <w:r w:rsidRPr="003325E0">
        <w:rPr>
          <w:rFonts w:ascii="Arial" w:hAnsi="Arial" w:cs="Arial"/>
          <w:sz w:val="20"/>
          <w:szCs w:val="20"/>
        </w:rPr>
        <w:t xml:space="preserve">, conforme especificações deste Edital e tabela SUS. </w:t>
      </w:r>
      <w:r w:rsidRPr="003325E0">
        <w:rPr>
          <w:rFonts w:ascii="Arial" w:hAnsi="Arial" w:cs="Arial"/>
          <w:b/>
          <w:sz w:val="20"/>
          <w:szCs w:val="20"/>
        </w:rPr>
        <w:t>O</w:t>
      </w:r>
      <w:r w:rsidRPr="003325E0">
        <w:rPr>
          <w:rFonts w:ascii="Arial" w:hAnsi="Arial" w:cs="Arial"/>
          <w:sz w:val="20"/>
          <w:szCs w:val="20"/>
        </w:rPr>
        <w:t xml:space="preserve"> </w:t>
      </w:r>
      <w:r w:rsidRPr="003325E0">
        <w:rPr>
          <w:rFonts w:ascii="Arial" w:hAnsi="Arial" w:cs="Arial"/>
          <w:b/>
          <w:bCs/>
          <w:sz w:val="20"/>
          <w:szCs w:val="20"/>
        </w:rPr>
        <w:t xml:space="preserve">Credenciamento será feito a partir das </w:t>
      </w:r>
      <w:r w:rsidRPr="003325E0">
        <w:rPr>
          <w:rFonts w:ascii="Arial" w:hAnsi="Arial" w:cs="Arial"/>
          <w:b/>
          <w:bCs/>
          <w:sz w:val="20"/>
          <w:szCs w:val="20"/>
          <w:u w:val="single"/>
        </w:rPr>
        <w:t xml:space="preserve">14h00min do </w:t>
      </w:r>
      <w:r w:rsidRPr="003325E0">
        <w:rPr>
          <w:rFonts w:ascii="Arial" w:hAnsi="Arial" w:cs="Arial"/>
          <w:b/>
          <w:bCs/>
          <w:sz w:val="20"/>
          <w:szCs w:val="20"/>
          <w:u w:val="single"/>
        </w:rPr>
        <w:t>dia 28</w:t>
      </w:r>
      <w:r w:rsidRPr="003325E0">
        <w:rPr>
          <w:rFonts w:ascii="Arial" w:hAnsi="Arial" w:cs="Arial"/>
          <w:b/>
          <w:bCs/>
          <w:sz w:val="20"/>
          <w:szCs w:val="20"/>
          <w:u w:val="single"/>
        </w:rPr>
        <w:t xml:space="preserve"> de novembro de 2023, onde permanecerá aberto por tempo indeterminado ou por ato que venha a revogá-lo</w:t>
      </w:r>
      <w:r w:rsidR="00737EE6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. 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</w:t>
      </w:r>
      <w:r w:rsidRPr="00737EE6">
        <w:rPr>
          <w:rFonts w:ascii="Arial" w:hAnsi="Arial" w:cs="Arial"/>
          <w:color w:val="000000"/>
          <w:sz w:val="20"/>
          <w:szCs w:val="20"/>
        </w:rPr>
        <w:t>examinada no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endereço eletrônico: </w:t>
      </w:r>
      <w:r w:rsidRPr="003325E0">
        <w:rPr>
          <w:rFonts w:ascii="Arial" w:hAnsi="Arial" w:cs="Arial"/>
          <w:color w:val="000000"/>
          <w:sz w:val="20"/>
          <w:szCs w:val="20"/>
        </w:rPr>
        <w:t>https://</w:t>
      </w:r>
      <w:r w:rsidRPr="003325E0">
        <w:rPr>
          <w:rFonts w:ascii="Arial" w:hAnsi="Arial" w:cs="Arial"/>
          <w:iCs/>
          <w:sz w:val="20"/>
          <w:szCs w:val="20"/>
          <w:u w:val="single"/>
        </w:rPr>
        <w:t>palmeira.sc.gov.br</w:t>
      </w:r>
      <w:r w:rsidR="00BC30AD" w:rsidRPr="003325E0">
        <w:rPr>
          <w:rFonts w:ascii="Arial" w:hAnsi="Arial" w:cs="Arial"/>
          <w:color w:val="000000"/>
          <w:sz w:val="20"/>
          <w:szCs w:val="20"/>
        </w:rPr>
        <w:t>,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27/11/2023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color w:val="000000"/>
          <w:sz w:val="20"/>
          <w:szCs w:val="20"/>
          <w:lang w:val="pt-PT"/>
        </w:rPr>
        <w:t>Agente de Contratações.</w:t>
      </w:r>
    </w:p>
    <w:p w14:paraId="57F8EDBC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647C3"/>
    <w:rsid w:val="00297089"/>
    <w:rsid w:val="002E6205"/>
    <w:rsid w:val="003325E0"/>
    <w:rsid w:val="0035322B"/>
    <w:rsid w:val="004E5201"/>
    <w:rsid w:val="00737EE6"/>
    <w:rsid w:val="007D138B"/>
    <w:rsid w:val="00844D1E"/>
    <w:rsid w:val="008C0D4F"/>
    <w:rsid w:val="008F7DDE"/>
    <w:rsid w:val="009C1DF5"/>
    <w:rsid w:val="00A33F38"/>
    <w:rsid w:val="00AA69C6"/>
    <w:rsid w:val="00BC30AD"/>
    <w:rsid w:val="00C4633A"/>
    <w:rsid w:val="00C73AC6"/>
    <w:rsid w:val="00D815AD"/>
    <w:rsid w:val="00DD31D1"/>
    <w:rsid w:val="00E7507B"/>
    <w:rsid w:val="00F503C6"/>
    <w:rsid w:val="00F645AD"/>
    <w:rsid w:val="00F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60F3"/>
  <w15:docId w15:val="{DC9E40A1-E928-4CDB-ACAF-7D85045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C30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852</Characters>
  <Application>Microsoft Office Word</Application>
  <DocSecurity>0</DocSecurity>
  <Lines>7</Lines>
  <Paragraphs>2</Paragraphs>
  <ScaleCrop>false</ScaleCrop>
  <Company>....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2023-11-27T18:02:00Z</dcterms:created>
  <dcterms:modified xsi:type="dcterms:W3CDTF">2023-11-27T18:02:00Z</dcterms:modified>
</cp:coreProperties>
</file>