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4D" w:rsidRPr="003521CF" w:rsidRDefault="0058344D" w:rsidP="0058344D">
      <w:pPr>
        <w:spacing w:after="0" w:line="240" w:lineRule="auto"/>
        <w:jc w:val="both"/>
        <w:rPr>
          <w:sz w:val="20"/>
          <w:szCs w:val="20"/>
        </w:rPr>
      </w:pPr>
      <w:r w:rsidRPr="003521CF">
        <w:rPr>
          <w:sz w:val="20"/>
          <w:szCs w:val="20"/>
        </w:rPr>
        <w:t>EXTRATO DA JUSTIFICATIVA DE DISPENSA DE CHAMAMENTO PÚBLICO - Processo Administrativo nº 0</w:t>
      </w:r>
      <w:r w:rsidR="003521CF" w:rsidRPr="003521CF">
        <w:rPr>
          <w:sz w:val="20"/>
          <w:szCs w:val="20"/>
        </w:rPr>
        <w:t>1</w:t>
      </w:r>
      <w:r w:rsidRPr="003521CF">
        <w:rPr>
          <w:sz w:val="20"/>
          <w:szCs w:val="20"/>
        </w:rPr>
        <w:t>/20</w:t>
      </w:r>
      <w:r w:rsidR="003521CF" w:rsidRPr="003521CF">
        <w:rPr>
          <w:sz w:val="20"/>
          <w:szCs w:val="20"/>
        </w:rPr>
        <w:t>2</w:t>
      </w:r>
      <w:r w:rsidR="00772D33">
        <w:rPr>
          <w:sz w:val="20"/>
          <w:szCs w:val="20"/>
        </w:rPr>
        <w:t>1</w:t>
      </w:r>
      <w:r w:rsidRPr="003521CF">
        <w:rPr>
          <w:sz w:val="20"/>
          <w:szCs w:val="20"/>
        </w:rPr>
        <w:t>.</w:t>
      </w:r>
    </w:p>
    <w:p w:rsidR="0058344D" w:rsidRPr="003521CF" w:rsidRDefault="0058344D" w:rsidP="0058344D">
      <w:pPr>
        <w:spacing w:after="0" w:line="240" w:lineRule="auto"/>
        <w:jc w:val="both"/>
        <w:rPr>
          <w:sz w:val="20"/>
          <w:szCs w:val="20"/>
        </w:rPr>
      </w:pPr>
    </w:p>
    <w:p w:rsidR="0058344D" w:rsidRPr="003521CF" w:rsidRDefault="0058344D" w:rsidP="0058344D">
      <w:pPr>
        <w:spacing w:after="0" w:line="240" w:lineRule="auto"/>
        <w:jc w:val="both"/>
        <w:rPr>
          <w:sz w:val="20"/>
          <w:szCs w:val="20"/>
        </w:rPr>
      </w:pPr>
      <w:r w:rsidRPr="003521CF">
        <w:rPr>
          <w:rFonts w:cs="Times New Roman"/>
          <w:sz w:val="20"/>
          <w:szCs w:val="20"/>
        </w:rPr>
        <w:t xml:space="preserve">O MUNICÍPIO DE PALMEIRA, inscrito no CNPJ sob </w:t>
      </w:r>
      <w:proofErr w:type="gramStart"/>
      <w:r w:rsidRPr="003521CF">
        <w:rPr>
          <w:rFonts w:cs="Times New Roman"/>
          <w:sz w:val="20"/>
          <w:szCs w:val="20"/>
        </w:rPr>
        <w:t xml:space="preserve">nº 01.610.566/0001-06, representado por seu Gestor, </w:t>
      </w:r>
      <w:r w:rsidR="00772D33">
        <w:rPr>
          <w:rFonts w:cs="Times New Roman"/>
          <w:sz w:val="20"/>
          <w:szCs w:val="20"/>
        </w:rPr>
        <w:t>FERNANDA DE SOUZA CÓRDOVA</w:t>
      </w:r>
      <w:r w:rsidRPr="003521CF">
        <w:rPr>
          <w:sz w:val="20"/>
          <w:szCs w:val="20"/>
        </w:rPr>
        <w:t xml:space="preserve">, no uso de suas atribuições legais, em consonância com os termos do art. 32, §§1º e 2º, da Lei nº 13.019/2014, e do Decreto Municipal nº 1.390/2018, torna pública a Dispensa de Chamamento Público, cujos termos da justificativa seguem transcritos abaixo, referente à celebração de parceria entre o Município e a Associação dos Pais e Amigos dos Excepcionais de Otacílio Costa - APAE, voltada a consecução de finalidade de interesse público e recíproco, qual seja, promover atendimentos na área de assistência social aos munícipes com deficiência intelectual, que envolve a transferência de recursos financeiros, no valor de </w:t>
      </w:r>
      <w:r w:rsidRPr="003521CF">
        <w:rPr>
          <w:rFonts w:cs="Times New Roman"/>
          <w:sz w:val="20"/>
          <w:szCs w:val="20"/>
        </w:rPr>
        <w:t>R$ 3</w:t>
      </w:r>
      <w:r w:rsidR="00772D33">
        <w:rPr>
          <w:rFonts w:cs="Times New Roman"/>
          <w:sz w:val="20"/>
          <w:szCs w:val="20"/>
        </w:rPr>
        <w:t>7</w:t>
      </w:r>
      <w:r w:rsidRPr="003521CF">
        <w:rPr>
          <w:rFonts w:cs="Times New Roman"/>
          <w:sz w:val="20"/>
          <w:szCs w:val="20"/>
        </w:rPr>
        <w:t>.</w:t>
      </w:r>
      <w:r w:rsidR="00772D33">
        <w:rPr>
          <w:rFonts w:cs="Times New Roman"/>
          <w:sz w:val="20"/>
          <w:szCs w:val="20"/>
        </w:rPr>
        <w:t>031</w:t>
      </w:r>
      <w:r w:rsidRPr="003521CF">
        <w:rPr>
          <w:rFonts w:cs="Times New Roman"/>
          <w:sz w:val="20"/>
          <w:szCs w:val="20"/>
        </w:rPr>
        <w:t>,</w:t>
      </w:r>
      <w:r w:rsidR="00772D33">
        <w:rPr>
          <w:rFonts w:cs="Times New Roman"/>
          <w:sz w:val="20"/>
          <w:szCs w:val="20"/>
        </w:rPr>
        <w:t>96</w:t>
      </w:r>
      <w:r w:rsidRPr="003521CF">
        <w:rPr>
          <w:rFonts w:cs="Times New Roman"/>
          <w:sz w:val="20"/>
          <w:szCs w:val="20"/>
        </w:rPr>
        <w:t xml:space="preserve"> (trinta e </w:t>
      </w:r>
      <w:r w:rsidR="00772D33">
        <w:rPr>
          <w:rFonts w:cs="Times New Roman"/>
          <w:sz w:val="20"/>
          <w:szCs w:val="20"/>
        </w:rPr>
        <w:t xml:space="preserve">sete mil, </w:t>
      </w:r>
      <w:r w:rsidR="003521CF" w:rsidRPr="003521CF">
        <w:rPr>
          <w:rFonts w:cs="Times New Roman"/>
          <w:sz w:val="20"/>
          <w:szCs w:val="20"/>
        </w:rPr>
        <w:t>trinta</w:t>
      </w:r>
      <w:r w:rsidRPr="003521CF">
        <w:rPr>
          <w:rFonts w:cs="Times New Roman"/>
          <w:sz w:val="20"/>
          <w:szCs w:val="20"/>
        </w:rPr>
        <w:t xml:space="preserve"> </w:t>
      </w:r>
      <w:r w:rsidR="00772D33">
        <w:rPr>
          <w:rFonts w:cs="Times New Roman"/>
          <w:sz w:val="20"/>
          <w:szCs w:val="20"/>
        </w:rPr>
        <w:t xml:space="preserve">e um </w:t>
      </w:r>
      <w:r w:rsidRPr="003521CF">
        <w:rPr>
          <w:rFonts w:cs="Times New Roman"/>
          <w:sz w:val="20"/>
          <w:szCs w:val="20"/>
        </w:rPr>
        <w:t>reais</w:t>
      </w:r>
      <w:r w:rsidR="003521CF" w:rsidRPr="003521CF">
        <w:rPr>
          <w:rFonts w:cs="Times New Roman"/>
          <w:sz w:val="20"/>
          <w:szCs w:val="20"/>
        </w:rPr>
        <w:t xml:space="preserve"> e </w:t>
      </w:r>
      <w:r w:rsidR="00772D33">
        <w:rPr>
          <w:rFonts w:cs="Times New Roman"/>
          <w:sz w:val="20"/>
          <w:szCs w:val="20"/>
        </w:rPr>
        <w:t xml:space="preserve">noventa e seis </w:t>
      </w:r>
      <w:r w:rsidR="003521CF" w:rsidRPr="003521CF">
        <w:rPr>
          <w:rFonts w:cs="Times New Roman"/>
          <w:sz w:val="20"/>
          <w:szCs w:val="20"/>
        </w:rPr>
        <w:t>centavos</w:t>
      </w:r>
      <w:r w:rsidRPr="003521CF">
        <w:rPr>
          <w:rFonts w:cs="Times New Roman"/>
          <w:sz w:val="20"/>
          <w:szCs w:val="20"/>
        </w:rPr>
        <w:t xml:space="preserve">), </w:t>
      </w:r>
      <w:r w:rsidRPr="003521CF">
        <w:rPr>
          <w:sz w:val="20"/>
          <w:szCs w:val="20"/>
        </w:rPr>
        <w:t xml:space="preserve">à referida organização da sociedade civil (OSC), conforme plano de trabalho constante nos autos </w:t>
      </w:r>
      <w:r w:rsidR="003521CF" w:rsidRPr="003521CF">
        <w:rPr>
          <w:sz w:val="20"/>
          <w:szCs w:val="20"/>
        </w:rPr>
        <w:t>do Processo Administrativo nº</w:t>
      </w:r>
      <w:proofErr w:type="gramEnd"/>
      <w:r w:rsidR="003521CF" w:rsidRPr="003521CF">
        <w:rPr>
          <w:sz w:val="20"/>
          <w:szCs w:val="20"/>
        </w:rPr>
        <w:t xml:space="preserve"> 01</w:t>
      </w:r>
      <w:r w:rsidRPr="003521CF">
        <w:rPr>
          <w:sz w:val="20"/>
          <w:szCs w:val="20"/>
        </w:rPr>
        <w:t>/20</w:t>
      </w:r>
      <w:r w:rsidR="003521CF" w:rsidRPr="003521CF">
        <w:rPr>
          <w:sz w:val="20"/>
          <w:szCs w:val="20"/>
        </w:rPr>
        <w:t>2</w:t>
      </w:r>
      <w:r w:rsidR="00772D33">
        <w:rPr>
          <w:sz w:val="20"/>
          <w:szCs w:val="20"/>
        </w:rPr>
        <w:t>1</w:t>
      </w:r>
      <w:r w:rsidRPr="003521CF">
        <w:rPr>
          <w:sz w:val="20"/>
          <w:szCs w:val="20"/>
        </w:rPr>
        <w:t>. Registre-se que, no prazo de 05 (cinco) dias, a contar desta publicação, a justificativa poderá ser impugnada, conforme previsão do art. art. 32, §2º, da Lei nº 13.019/2014, e do Decreto Municipal nº 1.390/2018. </w:t>
      </w:r>
    </w:p>
    <w:p w:rsidR="0058344D" w:rsidRDefault="0058344D" w:rsidP="003521C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3521CF">
        <w:rPr>
          <w:sz w:val="20"/>
          <w:szCs w:val="20"/>
        </w:rPr>
        <w:t>JUSTIFICATIVA DISPENSA DE CHAMAMENTO PÚBLICO Processo Administrativo nº 0</w:t>
      </w:r>
      <w:r w:rsidR="003521CF" w:rsidRPr="003521CF">
        <w:rPr>
          <w:sz w:val="20"/>
          <w:szCs w:val="20"/>
        </w:rPr>
        <w:t>1</w:t>
      </w:r>
      <w:r w:rsidRPr="003521CF">
        <w:rPr>
          <w:sz w:val="20"/>
          <w:szCs w:val="20"/>
        </w:rPr>
        <w:t>/20</w:t>
      </w:r>
      <w:r w:rsidR="003521CF" w:rsidRPr="003521CF">
        <w:rPr>
          <w:sz w:val="20"/>
          <w:szCs w:val="20"/>
        </w:rPr>
        <w:t>2</w:t>
      </w:r>
      <w:r w:rsidR="00373538">
        <w:rPr>
          <w:sz w:val="20"/>
          <w:szCs w:val="20"/>
        </w:rPr>
        <w:t>1</w:t>
      </w:r>
      <w:r w:rsidRPr="003521CF">
        <w:rPr>
          <w:sz w:val="20"/>
          <w:szCs w:val="20"/>
        </w:rPr>
        <w:t>. </w:t>
      </w:r>
      <w:r w:rsidRPr="003521CF">
        <w:rPr>
          <w:sz w:val="20"/>
          <w:szCs w:val="20"/>
        </w:rPr>
        <w:br/>
        <w:t xml:space="preserve">REFERENTE: A finalidade </w:t>
      </w:r>
      <w:proofErr w:type="gramStart"/>
      <w:r w:rsidRPr="003521CF">
        <w:rPr>
          <w:sz w:val="20"/>
          <w:szCs w:val="20"/>
        </w:rPr>
        <w:t>da presente</w:t>
      </w:r>
      <w:proofErr w:type="gramEnd"/>
      <w:r w:rsidRPr="003521CF">
        <w:rPr>
          <w:sz w:val="20"/>
          <w:szCs w:val="20"/>
        </w:rPr>
        <w:t xml:space="preserve"> Dispensa de Chamamento Público é a celebração de parceria com a APAE de Otacílio Costa, inscrita no CNPJ sob o nº </w:t>
      </w:r>
      <w:r w:rsidRPr="003521CF">
        <w:rPr>
          <w:rFonts w:cs="Times New Roman"/>
          <w:sz w:val="20"/>
          <w:szCs w:val="20"/>
        </w:rPr>
        <w:t>00.719.998/0001-89</w:t>
      </w:r>
      <w:r w:rsidRPr="003521CF">
        <w:rPr>
          <w:sz w:val="20"/>
          <w:szCs w:val="20"/>
        </w:rPr>
        <w:t xml:space="preserve">, com sede na Rua Hilton Pereira 368, Poço Rico, Otacílio Costa/SC, por meio da formalização de Termo de Colaboração, para a consecução de finalidade de interesse público e recíproco que envolve a transferência de recursos financeiros à referida organização da sociedade civil (OSC). RESUMO: Termo de Colaboração com a APAE de Otacílio Costa. DA JUSTIFICATIVA: Os fins da Administração Pública Municipal, segundo o mestre Hely Lopes Meirelles, “resumem-se num único objetivo: o bem da coletividade administrada.”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 são realizados pelo Município, necessitando para atingir o “bem comum”, estabelecer parcerias com Organizações da Sociedade Civil. No que tange às parcerias, o Estado (RIBEIRO, Leonardo Coelho, O novo marco regulatório do Terceiro Setor e a disciplina das parcerias entre Organizações da Sociedade Civil e o Poder Público, R. bras. de Dir. </w:t>
      </w:r>
      <w:proofErr w:type="gramStart"/>
      <w:r w:rsidRPr="003521CF">
        <w:rPr>
          <w:sz w:val="20"/>
          <w:szCs w:val="20"/>
        </w:rPr>
        <w:t>Público – RBDP | Belo Horizonte, ano 13, n. 50, p. 95-110, jul./set. 2015) busca “por meio de parcerias consensuais, fazê-lo junto com entidades do Terceiro Setor que tenham sido criadas enfocando certo propósito de interesse público buscado em concreto, e possam, assim, se encarregar de sua execução de uma forma mais participativa e próxima da sociedade civil, melhor refletindo seus anseios.</w:t>
      </w:r>
      <w:proofErr w:type="gramEnd"/>
      <w:r w:rsidRPr="003521CF">
        <w:rPr>
          <w:sz w:val="20"/>
          <w:szCs w:val="20"/>
        </w:rPr>
        <w:t xml:space="preserve"> Neste cenário é que se situam os ajustes celebrados entre o Estado e as entidades da sociedade civil integrantes do Terceiro Setor, também conhecido como o espaço público não estatal”. É preciso valorizar essas parcerias e o Terceiro Setor, em destaque com a APAE, pois além dos relevantes trabalhos registrados, é notório que se realiza mais investimentos com menos recursos, alcançando de maneira primordial o princípio da eficiência. Um dos fatores desse resultado</w:t>
      </w:r>
      <w:proofErr w:type="gramStart"/>
      <w:r w:rsidRPr="003521CF">
        <w:rPr>
          <w:sz w:val="20"/>
          <w:szCs w:val="20"/>
        </w:rPr>
        <w:t>, é</w:t>
      </w:r>
      <w:proofErr w:type="gramEnd"/>
      <w:r w:rsidRPr="003521CF">
        <w:rPr>
          <w:sz w:val="20"/>
          <w:szCs w:val="20"/>
        </w:rPr>
        <w:t xml:space="preserve"> a efetiva participação popular, que de maneira direta fiscaliza, mas está presente na própria execução em suas diretorias e conselhos. Nesta ótica a APAE de Otacílio Costa, conforme outrora mencionado, vem desenvolvendo neste Município, atividades voltadas aos serviços de assistência social, estando credenciada pelo órgão gestor dessa respectiva política pública. Sabe-se também que a APAE tem em seus estatutos, que é uma associação civil, beneficente, com atuação nas áreas de assistência social, educação, saúde,</w:t>
      </w:r>
      <w:r w:rsidR="003521CF">
        <w:rPr>
          <w:sz w:val="20"/>
          <w:szCs w:val="20"/>
        </w:rPr>
        <w:t xml:space="preserve"> prevenção,  </w:t>
      </w:r>
      <w:r w:rsidRPr="003521CF">
        <w:rPr>
          <w:sz w:val="20"/>
          <w:szCs w:val="20"/>
        </w:rPr>
        <w:t> trabalho,  profissionalização,  defesa  e  garantia  de direitos,  esporte,  cultura,</w:t>
      </w:r>
      <w:r w:rsidR="003521CF">
        <w:rPr>
          <w:sz w:val="20"/>
          <w:szCs w:val="20"/>
        </w:rPr>
        <w:t xml:space="preserve"> lazer, </w:t>
      </w:r>
      <w:proofErr w:type="gramStart"/>
      <w:r w:rsidR="003521CF">
        <w:rPr>
          <w:sz w:val="20"/>
          <w:szCs w:val="20"/>
        </w:rPr>
        <w:t xml:space="preserve">estudo </w:t>
      </w:r>
      <w:r w:rsidRPr="003521CF">
        <w:rPr>
          <w:sz w:val="20"/>
          <w:szCs w:val="20"/>
        </w:rPr>
        <w:t>,</w:t>
      </w:r>
      <w:proofErr w:type="gramEnd"/>
      <w:r w:rsidRPr="003521CF">
        <w:rPr>
          <w:sz w:val="20"/>
          <w:szCs w:val="20"/>
        </w:rPr>
        <w:t xml:space="preserve">  pesquisa  e  outros,  sem  fins  lucrativos  ou  de  fins  não</w:t>
      </w:r>
      <w:r w:rsidR="003521CF">
        <w:rPr>
          <w:sz w:val="20"/>
          <w:szCs w:val="20"/>
        </w:rPr>
        <w:t xml:space="preserve"> econômicos, com duração </w:t>
      </w:r>
      <w:r w:rsidRPr="003521CF">
        <w:rPr>
          <w:sz w:val="20"/>
          <w:szCs w:val="20"/>
        </w:rPr>
        <w:t xml:space="preserve"> indeterminada, e tem por missão promover e articular ações de defesa de direitos e prevenção, orientações, prestação de serviços, apoio à família, direcionadas à melhoria da qualidade de vida da pessoa com deficiência e à  construção de uma sociedade justa e solidária. Com isso se observa, que resta demonstrado que os objetivos e finalidades institucionais e a capacidade </w:t>
      </w:r>
      <w:proofErr w:type="gramStart"/>
      <w:r w:rsidRPr="003521CF">
        <w:rPr>
          <w:sz w:val="20"/>
          <w:szCs w:val="20"/>
        </w:rPr>
        <w:t>técnica e operacional da organização da APAE ora avaliados</w:t>
      </w:r>
      <w:proofErr w:type="gramEnd"/>
      <w:r w:rsidRPr="003521CF">
        <w:rPr>
          <w:sz w:val="20"/>
          <w:szCs w:val="20"/>
        </w:rPr>
        <w:t xml:space="preserve"> são plenamente compatíveis com o objeto proposto no Plano de Trabalho. O plano de trabalho cumpre todos os requisitos legais exigidos para o mesmo, bem como no mérito da proposta contida neste, está tudo em conformidade com a modalidade de parceria a ser adotada. A APAE desenvolve suas atividades há vários anos, sendo de importante valia e de fundamental necessidade, registrar a reciprocidade de interesse das partes (Município e APAE) na realização, em mútua cooperação, desta parceria. Cite-se, ainda, que o Plano de Trabalho apresentado pela entidade vem ao encontro com as atividades desenvolvidas na área assistencial, </w:t>
      </w:r>
      <w:proofErr w:type="gramStart"/>
      <w:r w:rsidRPr="003521CF">
        <w:rPr>
          <w:sz w:val="20"/>
          <w:szCs w:val="20"/>
        </w:rPr>
        <w:t>o qual aprovamos</w:t>
      </w:r>
      <w:proofErr w:type="gramEnd"/>
      <w:r w:rsidRPr="003521CF">
        <w:rPr>
          <w:sz w:val="20"/>
          <w:szCs w:val="20"/>
        </w:rPr>
        <w:t xml:space="preserve"> </w:t>
      </w:r>
      <w:r w:rsidRPr="003521CF">
        <w:rPr>
          <w:sz w:val="20"/>
          <w:szCs w:val="20"/>
        </w:rPr>
        <w:lastRenderedPageBreak/>
        <w:t xml:space="preserve">por considerarmos que os objetivos, finalidades e capacidade técnica e operacional da APAE são compatíveis para celebrar parceria, além de possuirmos dotação orçamentária para a realização da despesa, não há existência de impedimento à celebração da parceria. </w:t>
      </w:r>
      <w:proofErr w:type="gramStart"/>
      <w:r w:rsidRPr="003521CF">
        <w:rPr>
          <w:sz w:val="20"/>
          <w:szCs w:val="20"/>
        </w:rPr>
        <w:t xml:space="preserve">O Município de Palmeira/SC, em atendimento ao disposto no § 1º, art.32, da Lei Federal nº 13.019/2014 e no Decreto Municipal nº 1.390/2018, informa que foi autorizada a dispensa de chamamento público prevista no inciso VI do art. 30, da Lei Federal nº 13.019/2014, para formalização de parceria através do TERMO DE COLABORAÇÃO, entre o MUNICÍPIO DE PALMEIRA e </w:t>
      </w:r>
      <w:r w:rsidRPr="003521CF">
        <w:rPr>
          <w:rFonts w:cs="Times New Roman"/>
          <w:sz w:val="20"/>
          <w:szCs w:val="20"/>
        </w:rPr>
        <w:t>a ASSOCIAÇÃO DE PAIS E AMIGOS DOS EXCEPCIONAIS – APAE DE OTACÍLIO COSTA</w:t>
      </w:r>
      <w:r w:rsidRPr="003521CF">
        <w:rPr>
          <w:sz w:val="20"/>
          <w:szCs w:val="20"/>
        </w:rPr>
        <w:t>.</w:t>
      </w:r>
      <w:proofErr w:type="gramEnd"/>
      <w:r w:rsidRPr="003521CF">
        <w:rPr>
          <w:sz w:val="20"/>
          <w:szCs w:val="20"/>
        </w:rPr>
        <w:t xml:space="preserve"> Nesse sentido torna público o extrato da justificativa, cujo inteiro teor pode ser consultado diretamente na sede da Prefeitura Municipal de Palmeira, situada na Av. Roberto </w:t>
      </w:r>
      <w:proofErr w:type="spellStart"/>
      <w:r w:rsidRPr="003521CF">
        <w:rPr>
          <w:sz w:val="20"/>
          <w:szCs w:val="20"/>
        </w:rPr>
        <w:t>Hemkemaier</w:t>
      </w:r>
      <w:proofErr w:type="spellEnd"/>
      <w:r w:rsidRPr="003521CF">
        <w:rPr>
          <w:sz w:val="20"/>
          <w:szCs w:val="20"/>
        </w:rPr>
        <w:t xml:space="preserve">, nº 200– Centro, Palmeira/SC, no horário das 13h00min às 19h00min horas. Na forma do § 2º, do art. 32 da Lei Federal nº 13.019/2014, fica aberto o prazo de </w:t>
      </w:r>
      <w:proofErr w:type="gramStart"/>
      <w:r w:rsidRPr="003521CF">
        <w:rPr>
          <w:sz w:val="20"/>
          <w:szCs w:val="20"/>
        </w:rPr>
        <w:t>05 (cinco) dias para eventual impugnação, que deverá ser apresentada no Protocolo Geral da Prefeitura Municipal de Palmeira/SC, Palmeira</w:t>
      </w:r>
      <w:proofErr w:type="gramEnd"/>
      <w:r w:rsidRPr="003521CF">
        <w:rPr>
          <w:sz w:val="20"/>
          <w:szCs w:val="20"/>
        </w:rPr>
        <w:t xml:space="preserve">, </w:t>
      </w:r>
      <w:r w:rsidR="00C47640">
        <w:rPr>
          <w:sz w:val="20"/>
          <w:szCs w:val="20"/>
        </w:rPr>
        <w:t>26</w:t>
      </w:r>
      <w:r w:rsidRPr="003521CF">
        <w:rPr>
          <w:sz w:val="20"/>
          <w:szCs w:val="20"/>
        </w:rPr>
        <w:t xml:space="preserve"> de </w:t>
      </w:r>
      <w:r w:rsidR="00C47640">
        <w:rPr>
          <w:sz w:val="20"/>
          <w:szCs w:val="20"/>
        </w:rPr>
        <w:t>fevereiro</w:t>
      </w:r>
      <w:r w:rsidRPr="003521CF">
        <w:rPr>
          <w:sz w:val="20"/>
          <w:szCs w:val="20"/>
        </w:rPr>
        <w:t xml:space="preserve"> de 20</w:t>
      </w:r>
      <w:r w:rsidR="003521CF" w:rsidRPr="003521CF">
        <w:rPr>
          <w:sz w:val="20"/>
          <w:szCs w:val="20"/>
        </w:rPr>
        <w:t>2</w:t>
      </w:r>
      <w:r w:rsidR="00C47640">
        <w:rPr>
          <w:sz w:val="20"/>
          <w:szCs w:val="20"/>
        </w:rPr>
        <w:t>1</w:t>
      </w:r>
      <w:r w:rsidRPr="003521CF">
        <w:rPr>
          <w:sz w:val="20"/>
          <w:szCs w:val="20"/>
        </w:rPr>
        <w:t xml:space="preserve">. </w:t>
      </w:r>
      <w:r w:rsidR="00C47640">
        <w:rPr>
          <w:sz w:val="20"/>
          <w:szCs w:val="20"/>
        </w:rPr>
        <w:t xml:space="preserve">Fernanda de Souza </w:t>
      </w:r>
      <w:proofErr w:type="spellStart"/>
      <w:r w:rsidR="00C47640">
        <w:rPr>
          <w:sz w:val="20"/>
          <w:szCs w:val="20"/>
        </w:rPr>
        <w:t>Córdova</w:t>
      </w:r>
      <w:proofErr w:type="spellEnd"/>
      <w:r w:rsidRPr="003521CF">
        <w:rPr>
          <w:sz w:val="20"/>
          <w:szCs w:val="20"/>
        </w:rPr>
        <w:t xml:space="preserve"> – Prefeit</w:t>
      </w:r>
      <w:r w:rsidR="00C47640">
        <w:rPr>
          <w:sz w:val="20"/>
          <w:szCs w:val="20"/>
        </w:rPr>
        <w:t>a</w:t>
      </w:r>
      <w:r w:rsidRPr="003521CF">
        <w:rPr>
          <w:sz w:val="20"/>
          <w:szCs w:val="20"/>
        </w:rPr>
        <w:t xml:space="preserve"> Municipal</w:t>
      </w:r>
      <w:r w:rsidR="003521CF" w:rsidRPr="003521CF">
        <w:rPr>
          <w:sz w:val="20"/>
          <w:szCs w:val="20"/>
        </w:rPr>
        <w:t xml:space="preserve"> </w:t>
      </w:r>
      <w:r w:rsidR="00C47640">
        <w:rPr>
          <w:sz w:val="20"/>
          <w:szCs w:val="20"/>
        </w:rPr>
        <w:t>de Palmeira</w:t>
      </w:r>
      <w:r w:rsidRPr="003521CF">
        <w:rPr>
          <w:sz w:val="20"/>
          <w:szCs w:val="20"/>
        </w:rPr>
        <w:t>.</w:t>
      </w:r>
    </w:p>
    <w:p w:rsidR="003521CF" w:rsidRDefault="003521CF" w:rsidP="003521C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3521CF" w:rsidRPr="003521CF" w:rsidRDefault="003521CF" w:rsidP="003521CF">
      <w:pPr>
        <w:jc w:val="both"/>
        <w:rPr>
          <w:sz w:val="20"/>
          <w:szCs w:val="20"/>
        </w:rPr>
      </w:pPr>
      <w:r w:rsidRPr="003521CF">
        <w:rPr>
          <w:rFonts w:cs="Arial"/>
          <w:color w:val="000000" w:themeColor="text1"/>
          <w:sz w:val="20"/>
          <w:szCs w:val="20"/>
        </w:rPr>
        <w:t xml:space="preserve">Certifico que </w:t>
      </w:r>
      <w:r w:rsidRPr="003521CF">
        <w:rPr>
          <w:bCs/>
          <w:i/>
          <w:iCs/>
          <w:sz w:val="20"/>
          <w:szCs w:val="20"/>
        </w:rPr>
        <w:t>o presente extrato da Dispensa do Chamamento Público 0</w:t>
      </w:r>
      <w:r w:rsidR="00C47640">
        <w:rPr>
          <w:bCs/>
          <w:i/>
          <w:iCs/>
          <w:sz w:val="20"/>
          <w:szCs w:val="20"/>
        </w:rPr>
        <w:t>1</w:t>
      </w:r>
      <w:r w:rsidRPr="003521CF">
        <w:rPr>
          <w:bCs/>
          <w:i/>
          <w:iCs/>
          <w:sz w:val="20"/>
          <w:szCs w:val="20"/>
        </w:rPr>
        <w:t>/202</w:t>
      </w:r>
      <w:r w:rsidR="00C47640">
        <w:rPr>
          <w:bCs/>
          <w:i/>
          <w:iCs/>
          <w:sz w:val="20"/>
          <w:szCs w:val="20"/>
        </w:rPr>
        <w:t>1</w:t>
      </w:r>
      <w:r w:rsidRPr="003521CF">
        <w:rPr>
          <w:bCs/>
          <w:i/>
          <w:iCs/>
          <w:sz w:val="20"/>
          <w:szCs w:val="20"/>
        </w:rPr>
        <w:t xml:space="preserve"> </w:t>
      </w:r>
      <w:r w:rsidRPr="003521CF">
        <w:rPr>
          <w:rFonts w:cs="Arial"/>
          <w:color w:val="000000" w:themeColor="text1"/>
          <w:sz w:val="20"/>
          <w:szCs w:val="20"/>
        </w:rPr>
        <w:t xml:space="preserve">foi encaminhado para publicação no Diário Oficial dos Municípios de Santa Catarina (www.diariomunicipal.sc.gov.br) em observância ao disposto na Lei Orgânica Municipal c/c a Lei n.º 758/2017 e Decreto nº 1.359/17. Dou fé. Palmeira/SC, </w:t>
      </w:r>
      <w:r w:rsidR="00C47640">
        <w:rPr>
          <w:rFonts w:cs="Arial"/>
          <w:color w:val="000000" w:themeColor="text1"/>
          <w:sz w:val="20"/>
          <w:szCs w:val="20"/>
        </w:rPr>
        <w:t>26 de fevereiro de 2021</w:t>
      </w:r>
      <w:bookmarkStart w:id="0" w:name="_GoBack"/>
      <w:bookmarkEnd w:id="0"/>
      <w:r w:rsidRPr="003521CF">
        <w:rPr>
          <w:rFonts w:cs="Arial"/>
          <w:color w:val="000000" w:themeColor="text1"/>
          <w:sz w:val="20"/>
          <w:szCs w:val="20"/>
        </w:rPr>
        <w:t xml:space="preserve">. </w:t>
      </w:r>
    </w:p>
    <w:p w:rsidR="003521CF" w:rsidRPr="003521CF" w:rsidRDefault="003521CF" w:rsidP="003521CF">
      <w:pPr>
        <w:spacing w:after="0" w:line="240" w:lineRule="auto"/>
        <w:jc w:val="both"/>
        <w:rPr>
          <w:sz w:val="20"/>
          <w:szCs w:val="20"/>
        </w:rPr>
      </w:pPr>
    </w:p>
    <w:p w:rsidR="00F0307A" w:rsidRPr="003521CF" w:rsidRDefault="00F0307A">
      <w:pPr>
        <w:rPr>
          <w:sz w:val="20"/>
          <w:szCs w:val="20"/>
        </w:rPr>
      </w:pPr>
    </w:p>
    <w:sectPr w:rsidR="00F0307A" w:rsidRPr="003521CF" w:rsidSect="00953A14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A5"/>
    <w:rsid w:val="003521CF"/>
    <w:rsid w:val="00373538"/>
    <w:rsid w:val="003A35A5"/>
    <w:rsid w:val="0058344D"/>
    <w:rsid w:val="00772D33"/>
    <w:rsid w:val="00953A14"/>
    <w:rsid w:val="00C47640"/>
    <w:rsid w:val="00F0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2020-03-13T20:08:00Z</cp:lastPrinted>
  <dcterms:created xsi:type="dcterms:W3CDTF">2020-03-13T20:06:00Z</dcterms:created>
  <dcterms:modified xsi:type="dcterms:W3CDTF">2021-02-26T19:52:00Z</dcterms:modified>
</cp:coreProperties>
</file>