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24" w:rsidRPr="00187524" w:rsidRDefault="00187524" w:rsidP="00187524">
      <w:pPr>
        <w:ind w:firstLine="708"/>
        <w:jc w:val="center"/>
        <w:rPr>
          <w:b/>
          <w:bCs/>
          <w:u w:val="single"/>
        </w:rPr>
      </w:pPr>
      <w:r w:rsidRPr="00187524">
        <w:rPr>
          <w:b/>
          <w:bCs/>
          <w:u w:val="single"/>
        </w:rPr>
        <w:t>PROCESSO DE DISPENSA DE LICITAÇÃO</w:t>
      </w:r>
    </w:p>
    <w:p w:rsidR="00187524" w:rsidRPr="00187524" w:rsidRDefault="00187524" w:rsidP="00566490">
      <w:pPr>
        <w:ind w:firstLine="708"/>
      </w:pPr>
      <w:r w:rsidRPr="00187524">
        <w:rPr>
          <w:b/>
          <w:bCs/>
        </w:rPr>
        <w:t>Dispensa por Justificativa:</w:t>
      </w:r>
      <w:r w:rsidRPr="00187524">
        <w:t xml:space="preserve"> PL_02_DL_01/2021</w:t>
      </w:r>
    </w:p>
    <w:p w:rsidR="00187524" w:rsidRPr="00187524" w:rsidRDefault="00187524" w:rsidP="00566490">
      <w:pPr>
        <w:ind w:firstLine="708"/>
      </w:pPr>
      <w:r w:rsidRPr="00187524">
        <w:rPr>
          <w:b/>
          <w:bCs/>
        </w:rPr>
        <w:t xml:space="preserve">Processo: </w:t>
      </w:r>
      <w:r w:rsidRPr="00187524">
        <w:t>0</w:t>
      </w:r>
      <w:r w:rsidR="00566490">
        <w:t>2</w:t>
      </w:r>
      <w:r w:rsidRPr="00187524">
        <w:t>/2021</w:t>
      </w:r>
    </w:p>
    <w:p w:rsidR="00187524" w:rsidRPr="00187524" w:rsidRDefault="00187524" w:rsidP="00566490">
      <w:pPr>
        <w:ind w:firstLine="708"/>
      </w:pPr>
      <w:r w:rsidRPr="00187524">
        <w:rPr>
          <w:b/>
          <w:bCs/>
        </w:rPr>
        <w:t>Data de emissão:</w:t>
      </w:r>
      <w:r w:rsidRPr="00187524">
        <w:t xml:space="preserve"> 1</w:t>
      </w:r>
      <w:r w:rsidR="00566490">
        <w:t>7</w:t>
      </w:r>
      <w:r w:rsidRPr="00187524">
        <w:t>/01/2021</w:t>
      </w:r>
    </w:p>
    <w:p w:rsidR="00187524" w:rsidRPr="00187524" w:rsidRDefault="00187524" w:rsidP="00566490">
      <w:pPr>
        <w:ind w:firstLine="708"/>
        <w:rPr>
          <w:b/>
          <w:bCs/>
        </w:rPr>
      </w:pPr>
      <w:r w:rsidRPr="00187524">
        <w:rPr>
          <w:b/>
          <w:bCs/>
        </w:rPr>
        <w:t>1 - DESCRIÇÃO DO OBJETO:</w:t>
      </w:r>
    </w:p>
    <w:p w:rsidR="00187524" w:rsidRPr="00187524" w:rsidRDefault="00187524" w:rsidP="00566490">
      <w:pPr>
        <w:ind w:left="708"/>
      </w:pPr>
      <w:r w:rsidRPr="00187524">
        <w:t>REF. A CONTRATAÇÃO DO</w:t>
      </w:r>
      <w:proofErr w:type="gramStart"/>
      <w:r w:rsidRPr="00187524">
        <w:t xml:space="preserve">  </w:t>
      </w:r>
      <w:proofErr w:type="gramEnd"/>
      <w:r w:rsidRPr="00187524">
        <w:t xml:space="preserve">CONSÓRCIO DE SAUDE DA MICRO REGIAO AMURES - CIS/AMURES PARA PRESTAÇÃO CONTINUADA DE SERVIÇOS VINCULADOS A SAÚDE. </w:t>
      </w:r>
    </w:p>
    <w:p w:rsidR="00187524" w:rsidRPr="00187524" w:rsidRDefault="00187524" w:rsidP="00566490">
      <w:pPr>
        <w:ind w:firstLine="708"/>
        <w:rPr>
          <w:b/>
          <w:bCs/>
        </w:rPr>
      </w:pPr>
      <w:r w:rsidRPr="00187524">
        <w:rPr>
          <w:b/>
          <w:bCs/>
        </w:rPr>
        <w:t>2 - EXECUTOR:</w:t>
      </w:r>
    </w:p>
    <w:p w:rsidR="00187524" w:rsidRPr="00187524" w:rsidRDefault="00187524" w:rsidP="00566490">
      <w:pPr>
        <w:ind w:firstLine="708"/>
      </w:pPr>
      <w:proofErr w:type="gramStart"/>
      <w:r w:rsidRPr="00187524">
        <w:t>717 - CONSÓRCIO</w:t>
      </w:r>
      <w:proofErr w:type="gramEnd"/>
      <w:r w:rsidRPr="00187524">
        <w:t xml:space="preserve"> INTERMUNICIPAL DE SAÚDE 07.383.800/0001-88</w:t>
      </w:r>
    </w:p>
    <w:p w:rsidR="00187524" w:rsidRPr="00187524" w:rsidRDefault="00187524" w:rsidP="00566490">
      <w:pPr>
        <w:ind w:firstLine="708"/>
        <w:rPr>
          <w:b/>
          <w:bCs/>
        </w:rPr>
      </w:pPr>
      <w:r w:rsidRPr="00187524">
        <w:rPr>
          <w:b/>
          <w:bCs/>
        </w:rPr>
        <w:t>3 - ITEM / QUANTIDADE:</w:t>
      </w:r>
    </w:p>
    <w:tbl>
      <w:tblPr>
        <w:tblW w:w="9854" w:type="dxa"/>
        <w:tblInd w:w="472" w:type="dxa"/>
        <w:tblLook w:val="04A0" w:firstRow="1" w:lastRow="0" w:firstColumn="1" w:lastColumn="0" w:noHBand="0" w:noVBand="1"/>
      </w:tblPr>
      <w:tblGrid>
        <w:gridCol w:w="935"/>
        <w:gridCol w:w="4689"/>
        <w:gridCol w:w="950"/>
        <w:gridCol w:w="949"/>
        <w:gridCol w:w="1107"/>
        <w:gridCol w:w="1224"/>
      </w:tblGrid>
      <w:tr w:rsidR="00187524" w:rsidRPr="00187524" w:rsidTr="0056649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4" w:rsidRPr="00187524" w:rsidRDefault="00187524" w:rsidP="00187524">
            <w:pPr>
              <w:rPr>
                <w:rFonts w:hint="eastAsia"/>
              </w:rPr>
            </w:pPr>
            <w:bookmarkStart w:id="0" w:name="_GoBack"/>
            <w:bookmarkEnd w:id="0"/>
            <w:r w:rsidRPr="00187524">
              <w:rPr>
                <w:b/>
              </w:rPr>
              <w:t>Item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4" w:rsidRPr="00187524" w:rsidRDefault="00187524" w:rsidP="00187524">
            <w:pPr>
              <w:rPr>
                <w:rFonts w:hint="eastAsia"/>
              </w:rPr>
            </w:pPr>
            <w:r w:rsidRPr="00187524">
              <w:rPr>
                <w:b/>
              </w:rPr>
              <w:t>Material/</w:t>
            </w:r>
            <w:proofErr w:type="spellStart"/>
            <w:r w:rsidRPr="00187524">
              <w:rPr>
                <w:b/>
              </w:rPr>
              <w:t>Serviço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4" w:rsidRPr="00187524" w:rsidRDefault="00187524" w:rsidP="00187524">
            <w:pPr>
              <w:rPr>
                <w:rFonts w:hint="eastAsia"/>
              </w:rPr>
            </w:pPr>
            <w:r w:rsidRPr="00187524">
              <w:rPr>
                <w:b/>
              </w:rPr>
              <w:t xml:space="preserve">Unid. </w:t>
            </w:r>
            <w:proofErr w:type="gramStart"/>
            <w:r w:rsidRPr="00187524">
              <w:rPr>
                <w:b/>
              </w:rPr>
              <w:t>medida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4" w:rsidRPr="00187524" w:rsidRDefault="00187524" w:rsidP="00187524">
            <w:pPr>
              <w:rPr>
                <w:rFonts w:hint="eastAsia"/>
              </w:rPr>
            </w:pPr>
            <w:proofErr w:type="spellStart"/>
            <w:r w:rsidRPr="00187524">
              <w:rPr>
                <w:b/>
              </w:rPr>
              <w:t>Qtd</w:t>
            </w:r>
            <w:proofErr w:type="spellEnd"/>
            <w:r w:rsidRPr="00187524">
              <w:rPr>
                <w:b/>
              </w:rPr>
              <w:t xml:space="preserve"> licitada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4" w:rsidRPr="00187524" w:rsidRDefault="00187524" w:rsidP="00187524">
            <w:pPr>
              <w:rPr>
                <w:rFonts w:hint="eastAsia"/>
              </w:rPr>
            </w:pPr>
            <w:r w:rsidRPr="00187524">
              <w:rPr>
                <w:b/>
              </w:rPr>
              <w:t>Valor unitário (R$)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4" w:rsidRPr="00187524" w:rsidRDefault="00187524" w:rsidP="00187524">
            <w:pPr>
              <w:rPr>
                <w:rFonts w:hint="eastAsia"/>
              </w:rPr>
            </w:pPr>
            <w:r w:rsidRPr="00187524">
              <w:rPr>
                <w:b/>
              </w:rPr>
              <w:t>Valor total (R$)</w:t>
            </w:r>
          </w:p>
        </w:tc>
      </w:tr>
      <w:tr w:rsidR="00187524" w:rsidRPr="00187524" w:rsidTr="0056649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4" w:rsidRPr="00187524" w:rsidRDefault="00187524" w:rsidP="00187524">
            <w:pPr>
              <w:rPr>
                <w:rFonts w:hint="eastAsia"/>
              </w:rPr>
            </w:pPr>
            <w:proofErr w:type="gramStart"/>
            <w:r w:rsidRPr="00187524">
              <w:t>1</w:t>
            </w:r>
            <w:proofErr w:type="gram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4" w:rsidRPr="00187524" w:rsidRDefault="00187524" w:rsidP="00187524">
            <w:pPr>
              <w:rPr>
                <w:rFonts w:hint="eastAsia"/>
              </w:rPr>
            </w:pPr>
            <w:r w:rsidRPr="00187524">
              <w:t xml:space="preserve">19023 - </w:t>
            </w:r>
            <w:proofErr w:type="gramStart"/>
            <w:r w:rsidRPr="00187524">
              <w:t>Repasse</w:t>
            </w:r>
            <w:proofErr w:type="gramEnd"/>
            <w:r w:rsidRPr="00187524">
              <w:t xml:space="preserve"> de recursos para a </w:t>
            </w:r>
            <w:proofErr w:type="spellStart"/>
            <w:r w:rsidRPr="00187524">
              <w:t>manutencao</w:t>
            </w:r>
            <w:proofErr w:type="spellEnd"/>
            <w:r w:rsidRPr="00187524">
              <w:t xml:space="preserve"> das atividades de funcionamento do CIS AMURES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4" w:rsidRPr="00187524" w:rsidRDefault="00187524" w:rsidP="00187524">
            <w:pPr>
              <w:rPr>
                <w:rFonts w:hint="eastAsia"/>
              </w:rPr>
            </w:pPr>
            <w:r w:rsidRPr="00187524">
              <w:t>MÊS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4" w:rsidRPr="00187524" w:rsidRDefault="00187524" w:rsidP="00187524">
            <w:pPr>
              <w:rPr>
                <w:rFonts w:hint="eastAsia"/>
              </w:rPr>
            </w:pPr>
            <w:r w:rsidRPr="00187524"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4" w:rsidRPr="00187524" w:rsidRDefault="00187524" w:rsidP="00187524">
            <w:pPr>
              <w:rPr>
                <w:rFonts w:hint="eastAsia"/>
              </w:rPr>
            </w:pPr>
            <w:r w:rsidRPr="00187524">
              <w:t xml:space="preserve"> 18.000,00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4" w:rsidRPr="00187524" w:rsidRDefault="00187524" w:rsidP="00187524">
            <w:pPr>
              <w:rPr>
                <w:rFonts w:hint="eastAsia"/>
              </w:rPr>
            </w:pPr>
            <w:r w:rsidRPr="00187524">
              <w:t xml:space="preserve"> 198.000,00</w:t>
            </w:r>
          </w:p>
        </w:tc>
      </w:tr>
      <w:tr w:rsidR="00187524" w:rsidRPr="00187524" w:rsidTr="00566490"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4" w:rsidRPr="00187524" w:rsidRDefault="00187524" w:rsidP="00187524">
            <w:pPr>
              <w:rPr>
                <w:rFonts w:hint="eastAsia"/>
              </w:rPr>
            </w:pPr>
            <w:r w:rsidRPr="00187524">
              <w:rPr>
                <w:b/>
              </w:rPr>
              <w:t>Total Geral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4" w:rsidRPr="00187524" w:rsidRDefault="00187524" w:rsidP="00187524">
            <w:pPr>
              <w:rPr>
                <w:rFonts w:hint="eastAsia"/>
              </w:rPr>
            </w:pPr>
            <w:r w:rsidRPr="00187524">
              <w:rPr>
                <w:b/>
              </w:rPr>
              <w:t xml:space="preserve"> 198.000,00</w:t>
            </w:r>
          </w:p>
        </w:tc>
      </w:tr>
    </w:tbl>
    <w:p w:rsidR="00187524" w:rsidRPr="00187524" w:rsidRDefault="00187524" w:rsidP="00566490">
      <w:pPr>
        <w:ind w:firstLine="708"/>
        <w:rPr>
          <w:b/>
          <w:bCs/>
        </w:rPr>
      </w:pPr>
      <w:r w:rsidRPr="00187524">
        <w:rPr>
          <w:b/>
          <w:bCs/>
        </w:rPr>
        <w:t>4 - JUSTIFICATIVA:</w:t>
      </w:r>
    </w:p>
    <w:p w:rsidR="00187524" w:rsidRPr="00187524" w:rsidRDefault="00187524" w:rsidP="00566490">
      <w:pPr>
        <w:ind w:left="708"/>
        <w:jc w:val="both"/>
      </w:pPr>
      <w:r w:rsidRPr="00187524">
        <w:rPr>
          <w:rFonts w:hint="eastAsia"/>
        </w:rPr>
        <w:t xml:space="preserve">Notadamente pelo interesse público e necessidade da prestação de serviço público, saúde, o que implicara em melhorias aos munícipes palmeirenses, e por ter, esta administração, procedido a todas as exigências legais, verifica-se a viabilidade da contratação por dispensa de licitação, por preencher os requisitos básicos exigidos pela Lei Federal </w:t>
      </w:r>
      <w:proofErr w:type="gramStart"/>
      <w:r w:rsidRPr="00187524">
        <w:rPr>
          <w:rFonts w:hint="eastAsia"/>
        </w:rPr>
        <w:t>nº8.</w:t>
      </w:r>
      <w:proofErr w:type="gramEnd"/>
      <w:r w:rsidRPr="00187524">
        <w:rPr>
          <w:rFonts w:hint="eastAsia"/>
        </w:rPr>
        <w:t xml:space="preserve">666/93 e suas posteriores alterações.  De todo o exposto, considerando-se os aspectos jurídico-legais e o interesse público, o objeto </w:t>
      </w:r>
      <w:proofErr w:type="gramStart"/>
      <w:r w:rsidRPr="00187524">
        <w:rPr>
          <w:rFonts w:hint="eastAsia"/>
        </w:rPr>
        <w:t>supra descrito</w:t>
      </w:r>
      <w:proofErr w:type="gramEnd"/>
      <w:r w:rsidRPr="00187524">
        <w:rPr>
          <w:rFonts w:hint="eastAsia"/>
        </w:rPr>
        <w:t xml:space="preserve"> pode ser contratado por Dispensa de Licitação. </w:t>
      </w:r>
    </w:p>
    <w:p w:rsidR="00187524" w:rsidRPr="00187524" w:rsidRDefault="00187524" w:rsidP="00566490">
      <w:pPr>
        <w:ind w:left="708"/>
        <w:jc w:val="both"/>
      </w:pPr>
      <w:r w:rsidRPr="00187524">
        <w:t xml:space="preserve">De todo o exposto, considerando-se </w:t>
      </w:r>
      <w:proofErr w:type="gramStart"/>
      <w:r w:rsidRPr="00187524">
        <w:t>os aspectos jurídico-legais</w:t>
      </w:r>
      <w:proofErr w:type="gramEnd"/>
      <w:r w:rsidRPr="00187524">
        <w:t xml:space="preserve"> e o interesse público, o objeto </w:t>
      </w:r>
      <w:proofErr w:type="spellStart"/>
      <w:r w:rsidRPr="00187524">
        <w:t>supradescrito</w:t>
      </w:r>
      <w:proofErr w:type="spellEnd"/>
      <w:r w:rsidRPr="00187524">
        <w:t xml:space="preserve"> pode ser contratado por Dispensa de Licitação.</w:t>
      </w:r>
    </w:p>
    <w:p w:rsidR="00187524" w:rsidRPr="00187524" w:rsidRDefault="00187524" w:rsidP="00566490">
      <w:pPr>
        <w:ind w:firstLine="708"/>
      </w:pPr>
      <w:r w:rsidRPr="00187524">
        <w:t>Palmeira</w:t>
      </w:r>
      <w:r w:rsidR="00566490">
        <w:t xml:space="preserve"> - </w:t>
      </w:r>
      <w:r w:rsidRPr="00187524">
        <w:t>SC</w:t>
      </w:r>
      <w:r w:rsidR="00566490">
        <w:t xml:space="preserve">, </w:t>
      </w:r>
      <w:r w:rsidRPr="00187524">
        <w:t>2</w:t>
      </w:r>
      <w:r w:rsidR="00566490">
        <w:t>0</w:t>
      </w:r>
      <w:r w:rsidRPr="00187524">
        <w:t xml:space="preserve"> de </w:t>
      </w:r>
      <w:r w:rsidR="00566490">
        <w:t>janeiro</w:t>
      </w:r>
      <w:r w:rsidRPr="00187524">
        <w:t xml:space="preserve"> de 2021.</w:t>
      </w:r>
    </w:p>
    <w:p w:rsidR="00187524" w:rsidRPr="00187524" w:rsidRDefault="00187524" w:rsidP="00187524"/>
    <w:p w:rsidR="00187524" w:rsidRPr="00187524" w:rsidRDefault="00187524" w:rsidP="00187524"/>
    <w:p w:rsidR="00187524" w:rsidRPr="00187524" w:rsidRDefault="00187524" w:rsidP="00187524"/>
    <w:p w:rsidR="00187524" w:rsidRPr="00187524" w:rsidRDefault="00187524" w:rsidP="00566490">
      <w:pPr>
        <w:ind w:firstLine="708"/>
        <w:rPr>
          <w:b/>
        </w:rPr>
      </w:pPr>
      <w:r w:rsidRPr="00187524">
        <w:rPr>
          <w:b/>
        </w:rPr>
        <w:t>Viviane Lopes Godoy</w:t>
      </w:r>
    </w:p>
    <w:p w:rsidR="00187524" w:rsidRPr="00187524" w:rsidRDefault="00187524" w:rsidP="00566490">
      <w:pPr>
        <w:ind w:firstLine="708"/>
        <w:rPr>
          <w:b/>
        </w:rPr>
      </w:pPr>
      <w:r w:rsidRPr="00187524">
        <w:rPr>
          <w:rFonts w:hint="eastAsia"/>
          <w:b/>
        </w:rPr>
        <w:t>Presidente Comissão</w:t>
      </w:r>
    </w:p>
    <w:p w:rsidR="00FD7010" w:rsidRPr="00187524" w:rsidRDefault="00FD7010" w:rsidP="00187524"/>
    <w:sectPr w:rsidR="00FD7010" w:rsidRPr="00187524" w:rsidSect="003D66BA">
      <w:headerReference w:type="default" r:id="rId7"/>
      <w:pgSz w:w="11906" w:h="16838"/>
      <w:pgMar w:top="2410" w:right="1701" w:bottom="1417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CF" w:rsidRDefault="00A320CF" w:rsidP="00DD214A">
      <w:pPr>
        <w:spacing w:after="0" w:line="240" w:lineRule="auto"/>
      </w:pPr>
      <w:r>
        <w:separator/>
      </w:r>
    </w:p>
  </w:endnote>
  <w:endnote w:type="continuationSeparator" w:id="0">
    <w:p w:rsidR="00A320CF" w:rsidRDefault="00A320CF" w:rsidP="00DD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CF" w:rsidRDefault="00A320CF" w:rsidP="00DD214A">
      <w:pPr>
        <w:spacing w:after="0" w:line="240" w:lineRule="auto"/>
      </w:pPr>
      <w:r>
        <w:separator/>
      </w:r>
    </w:p>
  </w:footnote>
  <w:footnote w:type="continuationSeparator" w:id="0">
    <w:p w:rsidR="00A320CF" w:rsidRDefault="00A320CF" w:rsidP="00DD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4A" w:rsidRDefault="00DD214A" w:rsidP="00DD214A">
    <w:pPr>
      <w:pStyle w:val="Cabealho"/>
      <w:ind w:left="-142"/>
    </w:pPr>
    <w:r>
      <w:rPr>
        <w:noProof/>
        <w:lang w:eastAsia="pt-BR"/>
      </w:rPr>
      <w:drawing>
        <wp:inline distT="0" distB="0" distL="0" distR="0" wp14:anchorId="4A2ECFC8" wp14:editId="00E611DD">
          <wp:extent cx="7331075" cy="1167247"/>
          <wp:effectExtent l="0" t="0" r="3175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lic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229" cy="120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4A"/>
    <w:rsid w:val="00027A27"/>
    <w:rsid w:val="00187524"/>
    <w:rsid w:val="003902BB"/>
    <w:rsid w:val="003D66BA"/>
    <w:rsid w:val="004701FB"/>
    <w:rsid w:val="00566490"/>
    <w:rsid w:val="0069072E"/>
    <w:rsid w:val="006F5F9E"/>
    <w:rsid w:val="008E050A"/>
    <w:rsid w:val="00907E7E"/>
    <w:rsid w:val="00A320CF"/>
    <w:rsid w:val="00A9764F"/>
    <w:rsid w:val="00C10E31"/>
    <w:rsid w:val="00CB029A"/>
    <w:rsid w:val="00DD214A"/>
    <w:rsid w:val="00E062F2"/>
    <w:rsid w:val="00E76435"/>
    <w:rsid w:val="00EB03A5"/>
    <w:rsid w:val="00F506E5"/>
    <w:rsid w:val="00FC7587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14A"/>
  </w:style>
  <w:style w:type="paragraph" w:styleId="Rodap">
    <w:name w:val="footer"/>
    <w:basedOn w:val="Normal"/>
    <w:link w:val="RodapChar"/>
    <w:uiPriority w:val="99"/>
    <w:unhideWhenUsed/>
    <w:rsid w:val="00DD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14A"/>
  </w:style>
  <w:style w:type="paragraph" w:styleId="Textodebalo">
    <w:name w:val="Balloon Text"/>
    <w:basedOn w:val="Normal"/>
    <w:link w:val="TextodebaloChar"/>
    <w:uiPriority w:val="99"/>
    <w:semiHidden/>
    <w:unhideWhenUsed/>
    <w:rsid w:val="00E7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14A"/>
  </w:style>
  <w:style w:type="paragraph" w:styleId="Rodap">
    <w:name w:val="footer"/>
    <w:basedOn w:val="Normal"/>
    <w:link w:val="RodapChar"/>
    <w:uiPriority w:val="99"/>
    <w:unhideWhenUsed/>
    <w:rsid w:val="00DD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14A"/>
  </w:style>
  <w:style w:type="paragraph" w:styleId="Textodebalo">
    <w:name w:val="Balloon Text"/>
    <w:basedOn w:val="Normal"/>
    <w:link w:val="TextodebaloChar"/>
    <w:uiPriority w:val="99"/>
    <w:semiHidden/>
    <w:unhideWhenUsed/>
    <w:rsid w:val="00E7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3</cp:revision>
  <cp:lastPrinted>2021-04-20T19:12:00Z</cp:lastPrinted>
  <dcterms:created xsi:type="dcterms:W3CDTF">2021-04-20T19:13:00Z</dcterms:created>
  <dcterms:modified xsi:type="dcterms:W3CDTF">2021-04-20T19:18:00Z</dcterms:modified>
</cp:coreProperties>
</file>