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012" w:rsidRDefault="00237012" w:rsidP="00237012">
      <w:pPr>
        <w:jc w:val="both"/>
        <w:rPr>
          <w:rFonts w:ascii="Arial" w:hAnsi="Arial" w:cs="Arial"/>
          <w:sz w:val="20"/>
          <w:szCs w:val="20"/>
          <w:lang w:val="x-none" w:eastAsia="x-none"/>
        </w:rPr>
      </w:pPr>
      <w:r>
        <w:rPr>
          <w:rFonts w:ascii="Arial" w:hAnsi="Arial" w:cs="Arial"/>
          <w:sz w:val="20"/>
          <w:szCs w:val="20"/>
          <w:lang w:val="x-none" w:eastAsia="x-none"/>
        </w:rPr>
        <w:t>ESTADO DE SANTA CATARINA</w:t>
      </w:r>
    </w:p>
    <w:p w:rsidR="00237012" w:rsidRDefault="00237012" w:rsidP="00237012">
      <w:pPr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val="x-none" w:eastAsia="x-none"/>
        </w:rPr>
        <w:t xml:space="preserve">PREFEITURA MUNICIPAL DE </w:t>
      </w:r>
      <w:r>
        <w:rPr>
          <w:rFonts w:ascii="Arial" w:hAnsi="Arial" w:cs="Arial"/>
          <w:sz w:val="20"/>
          <w:szCs w:val="20"/>
          <w:lang w:eastAsia="x-none"/>
        </w:rPr>
        <w:t>PALMEIRA</w:t>
      </w:r>
    </w:p>
    <w:p w:rsidR="00237012" w:rsidRDefault="00237012" w:rsidP="002370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237012" w:rsidRDefault="00237012" w:rsidP="002370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CONVOCAÇÃO DE INTERESSADOS NA LICITAÇÃO</w:t>
      </w:r>
    </w:p>
    <w:p w:rsidR="00237012" w:rsidRDefault="004E0965" w:rsidP="002370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PREGÃO ELETRÔNICO Nº </w:t>
      </w:r>
      <w:r w:rsidR="00AE1748">
        <w:rPr>
          <w:rFonts w:ascii="Arial" w:hAnsi="Arial" w:cs="Arial"/>
          <w:b/>
          <w:color w:val="000000"/>
          <w:sz w:val="20"/>
          <w:szCs w:val="20"/>
          <w:u w:val="single"/>
        </w:rPr>
        <w:t>16</w:t>
      </w:r>
      <w:r w:rsidR="00237012">
        <w:rPr>
          <w:rFonts w:ascii="Arial" w:hAnsi="Arial" w:cs="Arial"/>
          <w:b/>
          <w:color w:val="000000"/>
          <w:sz w:val="20"/>
          <w:szCs w:val="20"/>
          <w:u w:val="single"/>
        </w:rPr>
        <w:t>/2022</w:t>
      </w:r>
    </w:p>
    <w:p w:rsidR="00237012" w:rsidRDefault="00237012" w:rsidP="002370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37012" w:rsidRPr="00AE1748" w:rsidRDefault="00237012" w:rsidP="002370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b/>
          <w:sz w:val="20"/>
          <w:szCs w:val="20"/>
        </w:rPr>
        <w:t>MUNICÍPIO DE PALMEIRA</w:t>
      </w:r>
      <w:r>
        <w:rPr>
          <w:rFonts w:ascii="Arial" w:hAnsi="Arial" w:cs="Arial"/>
          <w:sz w:val="20"/>
          <w:szCs w:val="20"/>
        </w:rPr>
        <w:t xml:space="preserve">, pessoa jurídica de direito público interno, inscrita no CPNJ sob n°. 01.610.566/0001-06, com sede a Rua Roberto </w:t>
      </w:r>
      <w:proofErr w:type="spellStart"/>
      <w:r>
        <w:rPr>
          <w:rFonts w:ascii="Arial" w:hAnsi="Arial" w:cs="Arial"/>
          <w:sz w:val="20"/>
          <w:szCs w:val="20"/>
        </w:rPr>
        <w:t>Hem</w:t>
      </w:r>
      <w:r w:rsidR="008F3A84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kemaier</w:t>
      </w:r>
      <w:proofErr w:type="spellEnd"/>
      <w:r>
        <w:rPr>
          <w:rFonts w:ascii="Arial" w:hAnsi="Arial" w:cs="Arial"/>
          <w:sz w:val="20"/>
          <w:szCs w:val="20"/>
        </w:rPr>
        <w:t xml:space="preserve">, n°. 200, centro, em Palmeira/SC, representada pela Prefeita Municipal a Sra. FERNANDA DE SOUZA CÓRDOVA, </w:t>
      </w:r>
      <w:r>
        <w:rPr>
          <w:rFonts w:ascii="Arial" w:hAnsi="Arial" w:cs="Arial"/>
          <w:color w:val="000000"/>
          <w:sz w:val="20"/>
          <w:szCs w:val="20"/>
        </w:rPr>
        <w:t xml:space="preserve">por meio da Pregoeira e sua Equipe de Apoio, comunica aos interessados que fará realizar licitação na modalidade PREGÃO para </w:t>
      </w:r>
      <w:r w:rsidR="00AE1748" w:rsidRPr="00AE174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REGISTRO DE PREÇO PARA EVENTUAL AQUISIÇÃO DE EMBALAGENS PARA MARMITAS E SACOLAS PLASTICAS PARA USO DA SECRETARIA MUNICIPAL DE ADMINISTRAÇÃO.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A presente licitação será do tipo 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MENOR PREÇO POR </w:t>
      </w:r>
      <w:r w:rsidR="00AE1748">
        <w:rPr>
          <w:rFonts w:ascii="Arial" w:hAnsi="Arial" w:cs="Arial"/>
          <w:color w:val="000000"/>
          <w:sz w:val="20"/>
          <w:szCs w:val="20"/>
          <w:u w:val="single"/>
        </w:rPr>
        <w:t>ITEM</w:t>
      </w:r>
      <w:r>
        <w:rPr>
          <w:rFonts w:ascii="Arial" w:hAnsi="Arial" w:cs="Arial"/>
          <w:color w:val="000000"/>
          <w:sz w:val="20"/>
          <w:szCs w:val="20"/>
        </w:rPr>
        <w:t xml:space="preserve">. Meio de utilização de recursos de tecnologia da informação - INTERNET, no endereço eletrônico: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"Acesso Identificado", licitação na modalidade PREGÃO ELETRÔNICO</w:t>
      </w:r>
      <w:r>
        <w:rPr>
          <w:rFonts w:ascii="Arial" w:hAnsi="Arial" w:cs="Arial"/>
          <w:sz w:val="20"/>
          <w:szCs w:val="20"/>
          <w:lang w:eastAsia="x-none"/>
        </w:rPr>
        <w:t xml:space="preserve"> </w:t>
      </w:r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color w:val="000000"/>
          <w:sz w:val="20"/>
          <w:szCs w:val="20"/>
        </w:rPr>
        <w:t xml:space="preserve">. A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s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essão de disputa ocorrerá no dia </w:t>
      </w:r>
      <w:r w:rsidR="00AE174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10/05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/2022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A pasta técnica, com o inteiro teor do Edital, poderá ser examinada  nos endereços eletrônicos</w:t>
      </w:r>
      <w:r w:rsidRPr="00AE1748">
        <w:rPr>
          <w:rFonts w:ascii="Arial" w:hAnsi="Arial" w:cs="Arial"/>
          <w:color w:val="000000"/>
          <w:sz w:val="20"/>
          <w:szCs w:val="20"/>
        </w:rPr>
        <w:t xml:space="preserve">: </w:t>
      </w:r>
      <w:r w:rsidR="00AE1748" w:rsidRPr="00AE1748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Portal: Bolsa Nacional de Compras – BNC  </w:t>
      </w:r>
      <w:hyperlink r:id="rId4" w:history="1">
        <w:r w:rsidR="00AE1748" w:rsidRPr="00AE1748">
          <w:rPr>
            <w:rStyle w:val="Hyperlink"/>
            <w:rFonts w:ascii="Arial" w:hAnsi="Arial" w:cs="Arial"/>
            <w:b/>
            <w:bCs/>
            <w:iCs/>
            <w:sz w:val="20"/>
            <w:szCs w:val="20"/>
          </w:rPr>
          <w:t>www.bnc.org.br</w:t>
        </w:r>
      </w:hyperlink>
      <w:r w:rsidRPr="00AE1748">
        <w:rPr>
          <w:rFonts w:ascii="Arial" w:hAnsi="Arial" w:cs="Arial"/>
          <w:color w:val="000000"/>
          <w:sz w:val="20"/>
          <w:szCs w:val="20"/>
        </w:rPr>
        <w:t xml:space="preserve">  e </w:t>
      </w:r>
      <w:hyperlink r:id="rId5" w:history="1">
        <w:r w:rsidRPr="00AE1748">
          <w:rPr>
            <w:rStyle w:val="Hyperlink"/>
            <w:rFonts w:ascii="Arial" w:hAnsi="Arial" w:cs="Arial"/>
            <w:sz w:val="20"/>
            <w:szCs w:val="20"/>
          </w:rPr>
          <w:t>https://www.palmeira.sc.gov.br</w:t>
        </w:r>
      </w:hyperlink>
      <w:r w:rsidR="00AE1748">
        <w:rPr>
          <w:rFonts w:ascii="Arial" w:hAnsi="Arial" w:cs="Arial"/>
          <w:color w:val="000000"/>
          <w:sz w:val="20"/>
          <w:szCs w:val="20"/>
        </w:rPr>
        <w:t>. Palmeira, 26</w:t>
      </w:r>
      <w:r w:rsidRPr="00AE1748">
        <w:rPr>
          <w:rFonts w:ascii="Arial" w:hAnsi="Arial" w:cs="Arial"/>
          <w:color w:val="000000"/>
          <w:sz w:val="20"/>
          <w:szCs w:val="20"/>
        </w:rPr>
        <w:t xml:space="preserve">/04/2022. </w:t>
      </w:r>
      <w:r w:rsidRPr="00AE1748">
        <w:rPr>
          <w:rFonts w:ascii="Arial" w:hAnsi="Arial" w:cs="Arial"/>
          <w:b/>
          <w:bCs/>
          <w:color w:val="000000"/>
          <w:sz w:val="20"/>
          <w:szCs w:val="20"/>
          <w:lang w:val="pt-PT"/>
        </w:rPr>
        <w:t>Fernanda Isadora Souza Costa Pessoa</w:t>
      </w:r>
      <w:r w:rsidRPr="00AE1748">
        <w:rPr>
          <w:rFonts w:ascii="Arial" w:hAnsi="Arial" w:cs="Arial"/>
          <w:b/>
          <w:bCs/>
          <w:color w:val="000000"/>
          <w:sz w:val="20"/>
          <w:szCs w:val="20"/>
        </w:rPr>
        <w:t xml:space="preserve"> – </w:t>
      </w:r>
      <w:r w:rsidRPr="00AE1748">
        <w:rPr>
          <w:rFonts w:ascii="Arial" w:hAnsi="Arial" w:cs="Arial"/>
          <w:color w:val="000000"/>
          <w:sz w:val="20"/>
          <w:szCs w:val="20"/>
        </w:rPr>
        <w:t>Pregoeira</w:t>
      </w:r>
    </w:p>
    <w:p w:rsidR="00237012" w:rsidRDefault="00237012" w:rsidP="002370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647C3" w:rsidRDefault="002647C3">
      <w:bookmarkStart w:id="0" w:name="_GoBack"/>
      <w:bookmarkEnd w:id="0"/>
    </w:p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AD"/>
    <w:rsid w:val="000054A3"/>
    <w:rsid w:val="000C434B"/>
    <w:rsid w:val="00237012"/>
    <w:rsid w:val="002647C3"/>
    <w:rsid w:val="002D5E65"/>
    <w:rsid w:val="002E6205"/>
    <w:rsid w:val="0035322B"/>
    <w:rsid w:val="004E0965"/>
    <w:rsid w:val="004E5201"/>
    <w:rsid w:val="005376A5"/>
    <w:rsid w:val="007D138B"/>
    <w:rsid w:val="00844D1E"/>
    <w:rsid w:val="008C0D4F"/>
    <w:rsid w:val="008F3A84"/>
    <w:rsid w:val="009C1DF5"/>
    <w:rsid w:val="00A33F38"/>
    <w:rsid w:val="00AA69C6"/>
    <w:rsid w:val="00AE1748"/>
    <w:rsid w:val="00BA411A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7CE6"/>
  <w15:docId w15:val="{5D4BE828-8529-4BCC-8810-F1E8DFB6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376A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70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01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almeira.sc.gov.br" TargetMode="External"/><Relationship Id="rId4" Type="http://schemas.openxmlformats.org/officeDocument/2006/relationships/hyperlink" Target="http://www.bnc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1065</Characters>
  <Application>Microsoft Office Word</Application>
  <DocSecurity>0</DocSecurity>
  <Lines>8</Lines>
  <Paragraphs>2</Paragraphs>
  <ScaleCrop>false</ScaleCrop>
  <Company>....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2022-04-05T20:12:00Z</cp:lastPrinted>
  <dcterms:created xsi:type="dcterms:W3CDTF">2022-04-25T19:00:00Z</dcterms:created>
  <dcterms:modified xsi:type="dcterms:W3CDTF">2022-04-25T19:05:00Z</dcterms:modified>
</cp:coreProperties>
</file>