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12" w:rsidRDefault="00237012" w:rsidP="00237012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:rsidR="00237012" w:rsidRDefault="00237012" w:rsidP="00237012">
      <w:pPr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>
        <w:rPr>
          <w:rFonts w:ascii="Arial" w:hAnsi="Arial" w:cs="Arial"/>
          <w:sz w:val="20"/>
          <w:szCs w:val="20"/>
          <w:lang w:eastAsia="x-none"/>
        </w:rPr>
        <w:t>PALMEIRA</w:t>
      </w:r>
    </w:p>
    <w:p w:rsidR="00237012" w:rsidRDefault="00237012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37012" w:rsidRDefault="00237012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CONVOCAÇÃO DE INTERESSADOS NA LICITAÇÃO</w:t>
      </w:r>
    </w:p>
    <w:p w:rsidR="00237012" w:rsidRDefault="004E0965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ELETRÔNICO Nº </w:t>
      </w:r>
      <w:r w:rsidR="0077385D"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  <w:r w:rsidR="006D4041">
        <w:rPr>
          <w:rFonts w:ascii="Arial" w:hAnsi="Arial" w:cs="Arial"/>
          <w:b/>
          <w:color w:val="000000"/>
          <w:sz w:val="20"/>
          <w:szCs w:val="20"/>
          <w:u w:val="single"/>
        </w:rPr>
        <w:t>9</w:t>
      </w:r>
      <w:r w:rsidR="00237012">
        <w:rPr>
          <w:rFonts w:ascii="Arial" w:hAnsi="Arial" w:cs="Arial"/>
          <w:b/>
          <w:color w:val="000000"/>
          <w:sz w:val="20"/>
          <w:szCs w:val="20"/>
          <w:u w:val="single"/>
        </w:rPr>
        <w:t>/2022</w:t>
      </w:r>
    </w:p>
    <w:p w:rsidR="00237012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37012" w:rsidRPr="00AE1748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>MUNICÍPIO DE PALMEIRA</w:t>
      </w:r>
      <w:r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</w:t>
      </w:r>
      <w:proofErr w:type="spellStart"/>
      <w:r>
        <w:rPr>
          <w:rFonts w:ascii="Arial" w:hAnsi="Arial" w:cs="Arial"/>
          <w:sz w:val="20"/>
          <w:szCs w:val="20"/>
        </w:rPr>
        <w:t>Hem</w:t>
      </w:r>
      <w:r w:rsidR="008F3A8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kemaier</w:t>
      </w:r>
      <w:proofErr w:type="spellEnd"/>
      <w:r>
        <w:rPr>
          <w:rFonts w:ascii="Arial" w:hAnsi="Arial" w:cs="Arial"/>
          <w:sz w:val="20"/>
          <w:szCs w:val="20"/>
        </w:rPr>
        <w:t xml:space="preserve">, n°. 200, centro, em Palmeira/SC, representada pela Prefeita Municipal a Sra. FERNANDA DE SOUZA CÓRDOVA, </w:t>
      </w:r>
      <w:r>
        <w:rPr>
          <w:rFonts w:ascii="Arial" w:hAnsi="Arial" w:cs="Arial"/>
          <w:color w:val="000000"/>
          <w:sz w:val="20"/>
          <w:szCs w:val="20"/>
        </w:rPr>
        <w:t xml:space="preserve">por meio da Pregoeira e sua Equipe de Apoio, comunica aos interessados que fará realizar licitação na modalidade PREGÃO para </w:t>
      </w:r>
      <w:r w:rsidR="001A1256" w:rsidRPr="001A1256">
        <w:rPr>
          <w:rFonts w:ascii="Arial" w:hAnsi="Arial" w:cs="Arial"/>
          <w:b/>
          <w:color w:val="000000"/>
          <w:sz w:val="20"/>
          <w:szCs w:val="20"/>
          <w:u w:val="single"/>
        </w:rPr>
        <w:t>REGISTRO DE PREÇOS PARA EVENTUAL</w:t>
      </w:r>
      <w:r w:rsidR="001A125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6D4041" w:rsidRPr="001A125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</w:t>
      </w:r>
      <w:r w:rsidR="006D4041" w:rsidRPr="006D40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ONTRATAÇÃO DE SERVIÇO </w:t>
      </w:r>
      <w:bookmarkStart w:id="0" w:name="_GoBack"/>
      <w:r w:rsidR="006D4041" w:rsidRPr="006D40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DE TRANSPORTE COM CAMINHÃO PRANCHA PARA USO DAS SECRETARIAS MUNICIPAIS DE </w:t>
      </w:r>
      <w:bookmarkEnd w:id="0"/>
      <w:r w:rsidR="006D4041" w:rsidRPr="006D40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PALMEIRA / SC</w:t>
      </w:r>
      <w:r w:rsidR="0077385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MENOR PREÇO </w:t>
      </w:r>
      <w:r w:rsidR="006D4041">
        <w:rPr>
          <w:rFonts w:ascii="Arial" w:hAnsi="Arial" w:cs="Arial"/>
          <w:color w:val="000000"/>
          <w:sz w:val="20"/>
          <w:szCs w:val="20"/>
          <w:u w:val="single"/>
        </w:rPr>
        <w:t>GLOBAL</w:t>
      </w:r>
      <w:r>
        <w:rPr>
          <w:rFonts w:ascii="Arial" w:hAnsi="Arial" w:cs="Arial"/>
          <w:color w:val="000000"/>
          <w:sz w:val="20"/>
          <w:szCs w:val="20"/>
        </w:rPr>
        <w:t xml:space="preserve">. Meio de utilização de recursos de tecnologia da informação - INTERNET, no endereço eletrônico: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. A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no dia </w:t>
      </w:r>
      <w:r w:rsidR="006D40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</w:t>
      </w:r>
      <w:r w:rsidR="00B7087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5</w:t>
      </w:r>
      <w:r w:rsidR="00AE174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/0</w:t>
      </w:r>
      <w:r w:rsidR="004928E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7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/2022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A pasta técnica, com o inteiro teor do Edital, poderá ser examinada  nos endereços eletrônicos</w:t>
      </w:r>
      <w:r w:rsidRPr="00AE1748">
        <w:rPr>
          <w:rFonts w:ascii="Arial" w:hAnsi="Arial" w:cs="Arial"/>
          <w:color w:val="000000"/>
          <w:sz w:val="20"/>
          <w:szCs w:val="20"/>
        </w:rPr>
        <w:t xml:space="preserve">: </w:t>
      </w:r>
      <w:r w:rsidR="00AE1748" w:rsidRPr="00AE1748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Portal: Bolsa Nacional de Compras – BNC  </w:t>
      </w:r>
      <w:hyperlink r:id="rId5" w:history="1">
        <w:r w:rsidR="00AE1748" w:rsidRPr="00AE1748">
          <w:rPr>
            <w:rStyle w:val="Hyperlink"/>
            <w:rFonts w:ascii="Arial" w:hAnsi="Arial" w:cs="Arial"/>
            <w:b/>
            <w:bCs/>
            <w:iCs/>
            <w:sz w:val="20"/>
            <w:szCs w:val="20"/>
          </w:rPr>
          <w:t>www.bnc.org.br</w:t>
        </w:r>
      </w:hyperlink>
      <w:r w:rsidRPr="00AE1748">
        <w:rPr>
          <w:rFonts w:ascii="Arial" w:hAnsi="Arial" w:cs="Arial"/>
          <w:color w:val="000000"/>
          <w:sz w:val="20"/>
          <w:szCs w:val="20"/>
        </w:rPr>
        <w:t xml:space="preserve">  e </w:t>
      </w:r>
      <w:hyperlink r:id="rId6" w:history="1">
        <w:r w:rsidRPr="00AE1748">
          <w:rPr>
            <w:rStyle w:val="Hyperlink"/>
            <w:rFonts w:ascii="Arial" w:hAnsi="Arial" w:cs="Arial"/>
            <w:sz w:val="20"/>
            <w:szCs w:val="20"/>
          </w:rPr>
          <w:t>https://www.palmeira.sc.gov.br</w:t>
        </w:r>
      </w:hyperlink>
      <w:r w:rsidR="00175D05">
        <w:rPr>
          <w:rFonts w:ascii="Arial" w:hAnsi="Arial" w:cs="Arial"/>
          <w:color w:val="000000"/>
          <w:sz w:val="20"/>
          <w:szCs w:val="20"/>
        </w:rPr>
        <w:t xml:space="preserve">. </w:t>
      </w:r>
      <w:r w:rsidR="00B70870">
        <w:rPr>
          <w:rFonts w:ascii="Arial" w:hAnsi="Arial" w:cs="Arial"/>
          <w:color w:val="000000"/>
          <w:sz w:val="20"/>
          <w:szCs w:val="20"/>
        </w:rPr>
        <w:t>Palmeira, 11</w:t>
      </w:r>
      <w:r w:rsidRPr="00AE1748">
        <w:rPr>
          <w:rFonts w:ascii="Arial" w:hAnsi="Arial" w:cs="Arial"/>
          <w:color w:val="000000"/>
          <w:sz w:val="20"/>
          <w:szCs w:val="20"/>
        </w:rPr>
        <w:t>/0</w:t>
      </w:r>
      <w:r w:rsidR="006D4041">
        <w:rPr>
          <w:rFonts w:ascii="Arial" w:hAnsi="Arial" w:cs="Arial"/>
          <w:color w:val="000000"/>
          <w:sz w:val="20"/>
          <w:szCs w:val="20"/>
        </w:rPr>
        <w:t>7</w:t>
      </w:r>
      <w:r w:rsidRPr="00AE1748">
        <w:rPr>
          <w:rFonts w:ascii="Arial" w:hAnsi="Arial" w:cs="Arial"/>
          <w:color w:val="000000"/>
          <w:sz w:val="20"/>
          <w:szCs w:val="20"/>
        </w:rPr>
        <w:t xml:space="preserve">/2022. </w:t>
      </w:r>
      <w:r w:rsidRPr="00AE1748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Fernanda Isadora Souza Costa Pessoa</w:t>
      </w:r>
      <w:r w:rsidRPr="00AE1748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Pr="00AE1748">
        <w:rPr>
          <w:rFonts w:ascii="Arial" w:hAnsi="Arial" w:cs="Arial"/>
          <w:color w:val="000000"/>
          <w:sz w:val="20"/>
          <w:szCs w:val="20"/>
        </w:rPr>
        <w:t>Pregoeira</w:t>
      </w:r>
    </w:p>
    <w:p w:rsidR="00237012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AD"/>
    <w:rsid w:val="000054A3"/>
    <w:rsid w:val="000C434B"/>
    <w:rsid w:val="00175D05"/>
    <w:rsid w:val="001A1256"/>
    <w:rsid w:val="00237012"/>
    <w:rsid w:val="002647C3"/>
    <w:rsid w:val="002D5E65"/>
    <w:rsid w:val="002D6C63"/>
    <w:rsid w:val="002E6205"/>
    <w:rsid w:val="0035322B"/>
    <w:rsid w:val="004928EB"/>
    <w:rsid w:val="004E0965"/>
    <w:rsid w:val="004E5201"/>
    <w:rsid w:val="005376A5"/>
    <w:rsid w:val="00581F51"/>
    <w:rsid w:val="006D4041"/>
    <w:rsid w:val="0077385D"/>
    <w:rsid w:val="007D1342"/>
    <w:rsid w:val="007D138B"/>
    <w:rsid w:val="00844D1E"/>
    <w:rsid w:val="008C0D4F"/>
    <w:rsid w:val="008F3A84"/>
    <w:rsid w:val="0095747F"/>
    <w:rsid w:val="009C1DF5"/>
    <w:rsid w:val="00A33F38"/>
    <w:rsid w:val="00AA69C6"/>
    <w:rsid w:val="00AE1748"/>
    <w:rsid w:val="00B70870"/>
    <w:rsid w:val="00BA411A"/>
    <w:rsid w:val="00BA61C7"/>
    <w:rsid w:val="00C4633A"/>
    <w:rsid w:val="00C73AC6"/>
    <w:rsid w:val="00D815AD"/>
    <w:rsid w:val="00DD31D1"/>
    <w:rsid w:val="00F503C6"/>
    <w:rsid w:val="00F645AD"/>
    <w:rsid w:val="00FB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376A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0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012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376A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0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01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almeira.sc.gov.br" TargetMode="External"/><Relationship Id="rId5" Type="http://schemas.openxmlformats.org/officeDocument/2006/relationships/hyperlink" Target="http://www.bnc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Cliente</cp:lastModifiedBy>
  <cp:revision>5</cp:revision>
  <cp:lastPrinted>2022-07-11T17:22:00Z</cp:lastPrinted>
  <dcterms:created xsi:type="dcterms:W3CDTF">2022-07-05T16:27:00Z</dcterms:created>
  <dcterms:modified xsi:type="dcterms:W3CDTF">2022-07-11T19:54:00Z</dcterms:modified>
</cp:coreProperties>
</file>