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7777777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1BE80649" w14:textId="0A410962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EB2C0C">
        <w:rPr>
          <w:rFonts w:cstheme="minorHAnsi"/>
          <w:color w:val="000000"/>
          <w:sz w:val="18"/>
          <w:szCs w:val="18"/>
          <w:u w:val="single"/>
        </w:rPr>
        <w:t>3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2F45F271" w14:textId="072E71A0" w:rsidR="00BA6144" w:rsidRDefault="00BA6144" w:rsidP="00BA6144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="00EB2C0C" w:rsidRPr="00EB2C0C">
        <w:rPr>
          <w:rFonts w:cstheme="minorHAnsi"/>
          <w:b/>
          <w:color w:val="000000"/>
          <w:sz w:val="18"/>
          <w:szCs w:val="18"/>
          <w:shd w:val="clear" w:color="auto" w:fill="FFFFFF"/>
        </w:rPr>
        <w:t>CONTRATAÇÃO DE EMPRESA ESPECIALIZADA PARA ELEVAÇÃO DE MUROS E INSTALAÇÃO DE CERCAS, NOS ARREDORES DO NÚCLEO MUNICIPAL ANTONIETA FARIAS DE SOUZA, CEI LAURA DE SOUZA RAFAELLI E COMPLEXO EDUCACIONAL JUSSARA RODRIGUES DA CRUZ, COM FORNECIMENTO DE MATERIAIS, EQUIPAMENTOS NECESSÁRIOS E MÃO DE OBRA, CONFORME PLANILHAS E MEMORIAL DESCRITIVO EM ANEXO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13h</w:t>
      </w:r>
      <w:r w:rsidR="004B45C4"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22289A">
        <w:rPr>
          <w:rFonts w:cstheme="minorHAnsi"/>
          <w:sz w:val="18"/>
          <w:szCs w:val="18"/>
          <w:u w:val="single"/>
          <w:lang w:eastAsia="zh-CN"/>
        </w:rPr>
        <w:t>1</w:t>
      </w:r>
      <w:r w:rsidR="00EB2C0C">
        <w:rPr>
          <w:rFonts w:cstheme="minorHAnsi"/>
          <w:sz w:val="18"/>
          <w:szCs w:val="18"/>
          <w:u w:val="single"/>
          <w:lang w:eastAsia="zh-CN"/>
        </w:rPr>
        <w:t>7</w:t>
      </w:r>
      <w:r>
        <w:rPr>
          <w:rFonts w:cstheme="minorHAnsi"/>
          <w:sz w:val="18"/>
          <w:szCs w:val="18"/>
          <w:u w:val="single"/>
          <w:lang w:eastAsia="zh-CN"/>
        </w:rPr>
        <w:t>.0</w:t>
      </w:r>
      <w:r w:rsidR="004B45C4">
        <w:rPr>
          <w:rFonts w:cstheme="minorHAnsi"/>
          <w:sz w:val="18"/>
          <w:szCs w:val="18"/>
          <w:u w:val="single"/>
          <w:lang w:eastAsia="zh-CN"/>
        </w:rPr>
        <w:t>8</w:t>
      </w:r>
      <w:r>
        <w:rPr>
          <w:rFonts w:cstheme="minorHAnsi"/>
          <w:sz w:val="18"/>
          <w:szCs w:val="18"/>
          <w:u w:val="single"/>
          <w:lang w:eastAsia="zh-CN"/>
        </w:rPr>
        <w:t>.2023</w:t>
      </w:r>
      <w:r>
        <w:rPr>
          <w:rFonts w:cstheme="minorHAnsi"/>
          <w:sz w:val="18"/>
          <w:szCs w:val="18"/>
          <w:lang w:eastAsia="zh-CN"/>
        </w:rPr>
        <w:t>. Abertura da sessão será às 13h40min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 w:rsidR="0018447C">
        <w:rPr>
          <w:rFonts w:cstheme="minorHAnsi"/>
          <w:color w:val="000000"/>
          <w:sz w:val="18"/>
          <w:szCs w:val="18"/>
        </w:rPr>
        <w:t>2</w:t>
      </w:r>
      <w:r w:rsidR="00EB2C0C">
        <w:rPr>
          <w:rFonts w:cstheme="minorHAnsi"/>
          <w:color w:val="000000"/>
          <w:sz w:val="18"/>
          <w:szCs w:val="18"/>
        </w:rPr>
        <w:t>9</w:t>
      </w:r>
      <w:r w:rsidR="0018447C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de </w:t>
      </w:r>
      <w:r w:rsidR="004B45C4">
        <w:rPr>
          <w:rFonts w:cstheme="minorHAnsi"/>
          <w:color w:val="000000"/>
          <w:sz w:val="18"/>
          <w:szCs w:val="18"/>
        </w:rPr>
        <w:t>julho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29729D5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132EAD"/>
    <w:rsid w:val="0018447C"/>
    <w:rsid w:val="0022289A"/>
    <w:rsid w:val="002647C3"/>
    <w:rsid w:val="00267246"/>
    <w:rsid w:val="002E6205"/>
    <w:rsid w:val="0035322B"/>
    <w:rsid w:val="00447963"/>
    <w:rsid w:val="004B45C4"/>
    <w:rsid w:val="004E5201"/>
    <w:rsid w:val="005B2437"/>
    <w:rsid w:val="00627F46"/>
    <w:rsid w:val="007D138B"/>
    <w:rsid w:val="00844D1E"/>
    <w:rsid w:val="008C0D4F"/>
    <w:rsid w:val="009C1DF5"/>
    <w:rsid w:val="00A33F38"/>
    <w:rsid w:val="00AA69C6"/>
    <w:rsid w:val="00BA6144"/>
    <w:rsid w:val="00C4633A"/>
    <w:rsid w:val="00C73AC6"/>
    <w:rsid w:val="00D815AD"/>
    <w:rsid w:val="00DD31D1"/>
    <w:rsid w:val="00E56336"/>
    <w:rsid w:val="00EB2C0C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Company>....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3</cp:revision>
  <dcterms:created xsi:type="dcterms:W3CDTF">2023-07-28T19:56:00Z</dcterms:created>
  <dcterms:modified xsi:type="dcterms:W3CDTF">2023-07-28T19:57:00Z</dcterms:modified>
</cp:coreProperties>
</file>