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533C" w14:textId="77777777" w:rsidR="007037CD" w:rsidRPr="00884135" w:rsidRDefault="007037CD" w:rsidP="007037CD">
      <w:pPr>
        <w:jc w:val="center"/>
        <w:rPr>
          <w:b/>
          <w:bCs/>
        </w:rPr>
      </w:pPr>
      <w:r w:rsidRPr="00884135">
        <w:rPr>
          <w:b/>
          <w:bCs/>
        </w:rPr>
        <w:t>AVISO DE DISPENSA DE LICITAÇÃO</w:t>
      </w:r>
    </w:p>
    <w:p w14:paraId="2697E4B6" w14:textId="77777777" w:rsidR="007037CD" w:rsidRDefault="007037CD" w:rsidP="007037CD"/>
    <w:p w14:paraId="2C2DF1A3" w14:textId="141ECD26" w:rsidR="007037CD" w:rsidRPr="00884135" w:rsidRDefault="007037CD" w:rsidP="007037CD">
      <w:pPr>
        <w:rPr>
          <w:b/>
          <w:bCs/>
        </w:rPr>
      </w:pPr>
      <w:r w:rsidRPr="00884135">
        <w:rPr>
          <w:b/>
          <w:bCs/>
        </w:rPr>
        <w:t xml:space="preserve">Referência: Dispensa de Licitação nº </w:t>
      </w:r>
      <w:r>
        <w:rPr>
          <w:b/>
          <w:bCs/>
        </w:rPr>
        <w:t>30/2023</w:t>
      </w:r>
      <w:r w:rsidRPr="00884135">
        <w:rPr>
          <w:b/>
          <w:bCs/>
        </w:rPr>
        <w:t xml:space="preserve"> Processo nº </w:t>
      </w:r>
      <w:r>
        <w:rPr>
          <w:b/>
          <w:bCs/>
        </w:rPr>
        <w:t>126/2023</w:t>
      </w:r>
      <w:r w:rsidRPr="00884135">
        <w:rPr>
          <w:b/>
          <w:bCs/>
        </w:rPr>
        <w:t xml:space="preserve"> </w:t>
      </w:r>
    </w:p>
    <w:p w14:paraId="799BB3AF" w14:textId="77777777" w:rsidR="007037CD" w:rsidRDefault="007037CD" w:rsidP="007037CD"/>
    <w:p w14:paraId="654926A0" w14:textId="286244F6" w:rsidR="007037CD" w:rsidRDefault="007037CD" w:rsidP="003F6C74">
      <w:pPr>
        <w:jc w:val="both"/>
      </w:pPr>
      <w:r>
        <w:t>A Prefeitura Municipal de Palmeira/SC, torna público para conhecimento dos interessados, que se encontra em andamento processo administrativo que tem por objeto a “</w:t>
      </w:r>
      <w:r w:rsidRPr="007037CD">
        <w:t>CONTRATAÇÃO DE EMPRESA ESPECIALIZADA NA ELABORAÇÃO DE ESTUDOS TÉCNICOS AMBIENTAIS E DE RISCO PARA FINS DE REURB-S</w:t>
      </w:r>
      <w:r>
        <w:t>”.</w:t>
      </w:r>
    </w:p>
    <w:p w14:paraId="425BB140" w14:textId="77777777" w:rsidR="007037CD" w:rsidRDefault="007037CD" w:rsidP="003F6C74">
      <w:pPr>
        <w:jc w:val="both"/>
      </w:pPr>
      <w:r>
        <w:t xml:space="preserve"> Visando atender o disposto no §3º do art. 75 da Lei nº. 14.333/2021, abre-se prazo às empresas interessadas neste objeto para a apresentação de propostas adicionais à municipalidade. </w:t>
      </w:r>
    </w:p>
    <w:p w14:paraId="52ABB805" w14:textId="5DE8BD31" w:rsidR="007037CD" w:rsidRDefault="007037CD" w:rsidP="003F6C74">
      <w:pPr>
        <w:jc w:val="both"/>
      </w:pPr>
      <w:r>
        <w:t>As propostas serão recebidas pelo e-mail licitacoes@palmeira.sc.gov.br ou entregues mediante protocolo ao setor de Licitações até às 23h59min do dia 2</w:t>
      </w:r>
      <w:r w:rsidR="00EE70C1">
        <w:t>7</w:t>
      </w:r>
      <w:r>
        <w:t xml:space="preserve"> de novembro de 2023. </w:t>
      </w:r>
    </w:p>
    <w:p w14:paraId="20BF7481" w14:textId="77777777" w:rsidR="007037CD" w:rsidRDefault="007037CD" w:rsidP="003F6C74">
      <w:pPr>
        <w:jc w:val="both"/>
      </w:pPr>
      <w:r>
        <w:t>Termo de referência, modelo de proposta e este aviso podem ser visualizados no site oficial na aba licitações.</w:t>
      </w:r>
    </w:p>
    <w:p w14:paraId="6BE546C9" w14:textId="77777777" w:rsidR="007037CD" w:rsidRDefault="007037CD" w:rsidP="003F6C74">
      <w:pPr>
        <w:jc w:val="both"/>
      </w:pPr>
      <w:r>
        <w:t xml:space="preserve"> Dúvidas e esclarecimento podem ser obtidos através do e-mail acima ou ainda pelos telefones: (49)3238-0050 ou (49)3238-0040. </w:t>
      </w:r>
    </w:p>
    <w:p w14:paraId="55D989A0" w14:textId="77777777" w:rsidR="007037CD" w:rsidRDefault="007037CD" w:rsidP="003F6C74">
      <w:pPr>
        <w:jc w:val="both"/>
      </w:pPr>
      <w:r>
        <w:t>A empresa detentora da proposta mais vantajosa para a Prefeitura Municipal de Palmeira/SC será contratada para envio da documentação que comprove reunir as condições necessárias para contratar com a Administração, em até 02 (dois) dias úteis após a convocação.</w:t>
      </w:r>
    </w:p>
    <w:p w14:paraId="15819BAA" w14:textId="77777777" w:rsidR="007037CD" w:rsidRDefault="007037CD" w:rsidP="003F6C74">
      <w:pPr>
        <w:jc w:val="both"/>
      </w:pPr>
    </w:p>
    <w:p w14:paraId="283D88C0" w14:textId="6F7B6659" w:rsidR="007037CD" w:rsidRDefault="007037CD" w:rsidP="007037CD">
      <w:pPr>
        <w:jc w:val="right"/>
      </w:pPr>
      <w:r>
        <w:t xml:space="preserve">  Palmeira/SC, </w:t>
      </w:r>
      <w:r w:rsidR="00EE70C1">
        <w:t>22</w:t>
      </w:r>
      <w:r>
        <w:t xml:space="preserve"> de novembro de 2023.</w:t>
      </w:r>
    </w:p>
    <w:p w14:paraId="5BB3E5DF" w14:textId="77777777" w:rsidR="007037CD" w:rsidRDefault="007037CD" w:rsidP="007037CD"/>
    <w:p w14:paraId="1F8677BA" w14:textId="77777777" w:rsidR="007037CD" w:rsidRDefault="007037CD" w:rsidP="007037CD"/>
    <w:p w14:paraId="04ABDAA3" w14:textId="77777777" w:rsidR="007037CD" w:rsidRDefault="007037CD" w:rsidP="007037CD">
      <w:pPr>
        <w:jc w:val="center"/>
      </w:pPr>
      <w:r>
        <w:t>Fernanda de Souza Cordova</w:t>
      </w:r>
    </w:p>
    <w:p w14:paraId="4FEF5E4E" w14:textId="77777777" w:rsidR="007037CD" w:rsidRPr="00884135" w:rsidRDefault="007037CD" w:rsidP="007037CD">
      <w:pPr>
        <w:jc w:val="center"/>
      </w:pPr>
      <w:r>
        <w:t>Prefeita Municipal</w:t>
      </w:r>
    </w:p>
    <w:p w14:paraId="2D01ADEE" w14:textId="77777777" w:rsidR="007037CD" w:rsidRPr="000D1F1D" w:rsidRDefault="007037CD" w:rsidP="007037CD"/>
    <w:p w14:paraId="37B48B68" w14:textId="77777777" w:rsidR="002647C3" w:rsidRPr="007037CD" w:rsidRDefault="002647C3" w:rsidP="007037CD"/>
    <w:sectPr w:rsidR="002647C3" w:rsidRPr="007037CD" w:rsidSect="002647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3036" w14:textId="77777777" w:rsidR="005D56B8" w:rsidRDefault="005D56B8" w:rsidP="007037CD">
      <w:pPr>
        <w:spacing w:after="0" w:line="240" w:lineRule="auto"/>
      </w:pPr>
      <w:r>
        <w:separator/>
      </w:r>
    </w:p>
  </w:endnote>
  <w:endnote w:type="continuationSeparator" w:id="0">
    <w:p w14:paraId="21722C63" w14:textId="77777777" w:rsidR="005D56B8" w:rsidRDefault="005D56B8" w:rsidP="0070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B272" w14:textId="77777777" w:rsidR="005D56B8" w:rsidRDefault="005D56B8" w:rsidP="007037CD">
      <w:pPr>
        <w:spacing w:after="0" w:line="240" w:lineRule="auto"/>
      </w:pPr>
      <w:r>
        <w:separator/>
      </w:r>
    </w:p>
  </w:footnote>
  <w:footnote w:type="continuationSeparator" w:id="0">
    <w:p w14:paraId="3E63827E" w14:textId="77777777" w:rsidR="005D56B8" w:rsidRDefault="005D56B8" w:rsidP="0070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A47C" w14:textId="74B66BD7" w:rsidR="007037CD" w:rsidRDefault="007037C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415D0" wp14:editId="5A73606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040" cy="906780"/>
          <wp:effectExtent l="0" t="0" r="0" b="0"/>
          <wp:wrapSquare wrapText="bothSides"/>
          <wp:docPr id="9988489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8848920" name="Imagem 9988489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AD"/>
    <w:rsid w:val="000054A3"/>
    <w:rsid w:val="00096410"/>
    <w:rsid w:val="000C434B"/>
    <w:rsid w:val="001F4801"/>
    <w:rsid w:val="002647C3"/>
    <w:rsid w:val="002E6205"/>
    <w:rsid w:val="003028A2"/>
    <w:rsid w:val="0035322B"/>
    <w:rsid w:val="003F6C74"/>
    <w:rsid w:val="004E5201"/>
    <w:rsid w:val="005D56B8"/>
    <w:rsid w:val="007037CD"/>
    <w:rsid w:val="007D138B"/>
    <w:rsid w:val="00844D1E"/>
    <w:rsid w:val="008C0D4F"/>
    <w:rsid w:val="009C1DF5"/>
    <w:rsid w:val="00A33F38"/>
    <w:rsid w:val="00A614F5"/>
    <w:rsid w:val="00AA28BE"/>
    <w:rsid w:val="00AA69C6"/>
    <w:rsid w:val="00B80739"/>
    <w:rsid w:val="00C4633A"/>
    <w:rsid w:val="00C73AC6"/>
    <w:rsid w:val="00D4418E"/>
    <w:rsid w:val="00D815AD"/>
    <w:rsid w:val="00DD31D1"/>
    <w:rsid w:val="00EE70C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F8945"/>
  <w15:docId w15:val="{B53EE1F2-7315-429E-BAA6-E311165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7CD"/>
  </w:style>
  <w:style w:type="paragraph" w:styleId="Rodap">
    <w:name w:val="footer"/>
    <w:basedOn w:val="Normal"/>
    <w:link w:val="RodapChar"/>
    <w:uiPriority w:val="99"/>
    <w:unhideWhenUsed/>
    <w:rsid w:val="007037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1120</Characters>
  <Application>Microsoft Office Word</Application>
  <DocSecurity>0</DocSecurity>
  <Lines>9</Lines>
  <Paragraphs>2</Paragraphs>
  <ScaleCrop>false</ScaleCrop>
  <Company>....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Cliente</cp:lastModifiedBy>
  <cp:revision>9</cp:revision>
  <dcterms:created xsi:type="dcterms:W3CDTF">2012-02-02T18:33:00Z</dcterms:created>
  <dcterms:modified xsi:type="dcterms:W3CDTF">2023-11-22T19:18:00Z</dcterms:modified>
</cp:coreProperties>
</file>