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EE70" w14:textId="77777777" w:rsidR="00152541" w:rsidRPr="00A2099B" w:rsidRDefault="00152541" w:rsidP="00152541">
      <w:pPr>
        <w:jc w:val="center"/>
        <w:rPr>
          <w:b/>
        </w:rPr>
      </w:pPr>
      <w:r w:rsidRPr="00A2099B">
        <w:rPr>
          <w:b/>
        </w:rPr>
        <w:t>EDITAL N° 0</w:t>
      </w:r>
      <w:r>
        <w:rPr>
          <w:b/>
        </w:rPr>
        <w:t>2</w:t>
      </w:r>
      <w:r w:rsidRPr="00A2099B">
        <w:rPr>
          <w:b/>
        </w:rPr>
        <w:t>/2023</w:t>
      </w:r>
    </w:p>
    <w:p w14:paraId="605D0F89" w14:textId="77777777" w:rsidR="00152541" w:rsidRPr="00A2099B" w:rsidRDefault="00152541" w:rsidP="00152541">
      <w:pPr>
        <w:jc w:val="center"/>
        <w:rPr>
          <w:b/>
        </w:rPr>
      </w:pPr>
    </w:p>
    <w:p w14:paraId="6D29D43B" w14:textId="77777777" w:rsidR="00152541" w:rsidRPr="00A2099B" w:rsidRDefault="00152541" w:rsidP="00152541">
      <w:pPr>
        <w:jc w:val="center"/>
        <w:rPr>
          <w:b/>
        </w:rPr>
      </w:pPr>
      <w:r w:rsidRPr="00A2099B">
        <w:rPr>
          <w:b/>
        </w:rPr>
        <w:t xml:space="preserve">CHAMAMENTO PÚBLICO PARA SELEÇÃO DE PROJETOS </w:t>
      </w:r>
      <w:r>
        <w:rPr>
          <w:b/>
        </w:rPr>
        <w:t>ARTÍSTICOS E CULTURAIS</w:t>
      </w:r>
    </w:p>
    <w:p w14:paraId="78BFD6FD" w14:textId="77777777" w:rsidR="00152541" w:rsidRPr="00A2099B" w:rsidRDefault="00152541" w:rsidP="00152541">
      <w:pPr>
        <w:jc w:val="both"/>
      </w:pPr>
    </w:p>
    <w:p w14:paraId="72A795FA" w14:textId="77777777" w:rsidR="00152541" w:rsidRPr="00A2099B" w:rsidRDefault="00152541" w:rsidP="00152541">
      <w:pPr>
        <w:pBdr>
          <w:top w:val="nil"/>
          <w:left w:val="nil"/>
          <w:bottom w:val="nil"/>
          <w:right w:val="nil"/>
          <w:between w:val="nil"/>
        </w:pBdr>
        <w:spacing w:after="200"/>
        <w:jc w:val="both"/>
      </w:pPr>
      <w:r w:rsidRPr="00A2099B">
        <w:t>Este Edital é realizado com recursos do Governo Federal repassados por meio da Lei Complementar nº 195/2022 - Lei Paulo Gustavo.</w:t>
      </w:r>
    </w:p>
    <w:p w14:paraId="22319195" w14:textId="77777777" w:rsidR="00152541" w:rsidRPr="00A2099B" w:rsidRDefault="00152541" w:rsidP="00152541">
      <w:pPr>
        <w:pBdr>
          <w:top w:val="nil"/>
          <w:left w:val="nil"/>
          <w:bottom w:val="nil"/>
          <w:right w:val="nil"/>
          <w:between w:val="nil"/>
        </w:pBdr>
        <w:spacing w:after="200"/>
        <w:jc w:val="both"/>
      </w:pPr>
      <w:r w:rsidRPr="00A2099B">
        <w:t>A Lei Paulo Gustavo viabiliza o maior investimento direto no setor cultural da história do Brasil e simboliza o processo de resistência da classe artística durante a pandemia de Covid-19, que limitou severamente as atividades do setor cultural.</w:t>
      </w:r>
    </w:p>
    <w:p w14:paraId="62AABB0C" w14:textId="77777777" w:rsidR="00152541" w:rsidRPr="00A2099B" w:rsidRDefault="00152541" w:rsidP="00152541">
      <w:pPr>
        <w:pBdr>
          <w:top w:val="nil"/>
          <w:left w:val="nil"/>
          <w:bottom w:val="nil"/>
          <w:right w:val="nil"/>
          <w:between w:val="nil"/>
        </w:pBdr>
        <w:spacing w:after="200"/>
        <w:jc w:val="both"/>
      </w:pPr>
      <w:r w:rsidRPr="00A2099B">
        <w:t>É, ainda, uma homenagem a Paulo Gustavo, artista símbolo da categoria, vitimado pela doença.</w:t>
      </w:r>
    </w:p>
    <w:p w14:paraId="4AD6A4DC" w14:textId="77777777" w:rsidR="00152541" w:rsidRPr="00A2099B" w:rsidRDefault="00152541" w:rsidP="00152541">
      <w:pPr>
        <w:pBdr>
          <w:top w:val="nil"/>
          <w:left w:val="nil"/>
          <w:bottom w:val="nil"/>
          <w:right w:val="nil"/>
          <w:between w:val="nil"/>
        </w:pBdr>
        <w:spacing w:after="200"/>
        <w:jc w:val="both"/>
      </w:pPr>
      <w:r w:rsidRPr="00A2099B">
        <w:t xml:space="preserve">As condições para a execução da Lei Paulo Gustavo </w:t>
      </w:r>
      <w:r w:rsidR="00326E86">
        <w:t>foram criadas por meio de engajamento da sociedade e o presente edital destina-se a apoiar projetos apresentados pelos agentes culturais do Município de Palmeira.</w:t>
      </w:r>
    </w:p>
    <w:p w14:paraId="277F5C2C" w14:textId="77777777" w:rsidR="00152541" w:rsidRPr="00A2099B" w:rsidRDefault="00152541" w:rsidP="00152541">
      <w:pPr>
        <w:pBdr>
          <w:top w:val="nil"/>
          <w:left w:val="nil"/>
          <w:bottom w:val="nil"/>
          <w:right w:val="nil"/>
          <w:between w:val="nil"/>
        </w:pBdr>
        <w:spacing w:after="200"/>
        <w:jc w:val="both"/>
      </w:pPr>
      <w:r w:rsidRPr="00A2099B">
        <w:t xml:space="preserve">Deste modo, a Secretaria Municipal de </w:t>
      </w:r>
      <w:r>
        <w:t>E</w:t>
      </w:r>
      <w:r w:rsidRPr="00A2099B">
        <w:t>ducação, Cultura e Desporto, torna público o presente edital elaborado com base na Lei Complementar 195/2022 (Lei Paulo Gustavo), no Decreto 11.525/2023 (Decreto Paulo Gustavo) e no Decreto 11.453/2023 (Decreto de Fomento).</w:t>
      </w:r>
    </w:p>
    <w:p w14:paraId="5BFFCC10" w14:textId="77777777" w:rsidR="00152541" w:rsidRPr="00A2099B" w:rsidRDefault="00152541" w:rsidP="00152541">
      <w:pPr>
        <w:pBdr>
          <w:top w:val="nil"/>
          <w:left w:val="nil"/>
          <w:bottom w:val="nil"/>
          <w:right w:val="nil"/>
          <w:between w:val="nil"/>
        </w:pBdr>
        <w:spacing w:after="200"/>
        <w:jc w:val="both"/>
      </w:pPr>
      <w:r w:rsidRPr="00A2099B">
        <w:t>Na realização deste edital serão asseguradas medidas de democratização, desconcentração, descentralização e regionalização do investimento cultural, com a implementação de ações afirmativas, sob fundamentado dos artigos 14, 15 e 16 do Decreto nº 11.525, de 11 de maio de 2023 (Decreto de Regulamentação da Lei Paulo Gustavo).</w:t>
      </w:r>
    </w:p>
    <w:p w14:paraId="7F4477F9" w14:textId="77777777" w:rsidR="00152541" w:rsidRDefault="00152541" w:rsidP="00152541">
      <w:pPr>
        <w:jc w:val="center"/>
        <w:rPr>
          <w:b/>
        </w:rPr>
      </w:pPr>
    </w:p>
    <w:p w14:paraId="00BB7675" w14:textId="77777777" w:rsidR="00152541" w:rsidRDefault="00152541" w:rsidP="00152541">
      <w:pPr>
        <w:jc w:val="center"/>
        <w:rPr>
          <w:b/>
        </w:rPr>
      </w:pPr>
      <w:r w:rsidRPr="006351B5">
        <w:rPr>
          <w:b/>
        </w:rPr>
        <w:t>DISPOSIÇÕES PRELIMINARES</w:t>
      </w:r>
    </w:p>
    <w:p w14:paraId="32BC28AB" w14:textId="77777777" w:rsidR="00152541" w:rsidRPr="006351B5" w:rsidRDefault="00152541" w:rsidP="00152541">
      <w:pPr>
        <w:jc w:val="center"/>
        <w:rPr>
          <w:b/>
        </w:rPr>
      </w:pPr>
    </w:p>
    <w:p w14:paraId="7770EA81" w14:textId="77777777" w:rsidR="00152541" w:rsidRDefault="00152541" w:rsidP="00152541">
      <w:pPr>
        <w:jc w:val="both"/>
      </w:pPr>
      <w:r>
        <w:t>O presente Edital será realizado com recursos financeiros provenientes da Lei Complementar nº 195/2022 – LEI PAULO GUSTAVO – atendendo aos seus incisos I, II, e III do art 6º, visando apoiar de forma exclusiva o segmento audiovisual no Município;</w:t>
      </w:r>
    </w:p>
    <w:p w14:paraId="41E16005" w14:textId="77777777" w:rsidR="00152541" w:rsidRDefault="00152541" w:rsidP="00152541">
      <w:pPr>
        <w:jc w:val="both"/>
      </w:pPr>
    </w:p>
    <w:p w14:paraId="7E2D7981" w14:textId="77777777" w:rsidR="00152541" w:rsidRDefault="00152541" w:rsidP="00152541">
      <w:pPr>
        <w:jc w:val="both"/>
      </w:pPr>
      <w:r>
        <w:t>O presente Edital está atrelado às seguintes Metas do Pano de Ação n°</w:t>
      </w:r>
      <w:r w:rsidRPr="00152541">
        <w:t xml:space="preserve"> 30882120230002-014500</w:t>
      </w:r>
      <w:r>
        <w:t>, aprovado pelo Ministério da Cultura:</w:t>
      </w:r>
    </w:p>
    <w:p w14:paraId="319B33F7" w14:textId="77777777" w:rsidR="00152541" w:rsidRDefault="00152541" w:rsidP="00152541">
      <w:pPr>
        <w:pStyle w:val="PargrafodaLista"/>
        <w:numPr>
          <w:ilvl w:val="0"/>
          <w:numId w:val="4"/>
        </w:numPr>
        <w:jc w:val="both"/>
      </w:pPr>
      <w:r>
        <w:t>M4 – Art 8º – Demais áreas da Cultura</w:t>
      </w:r>
    </w:p>
    <w:p w14:paraId="2A254600" w14:textId="77777777" w:rsidR="00152541" w:rsidRDefault="00152541" w:rsidP="00152541">
      <w:pPr>
        <w:jc w:val="both"/>
      </w:pPr>
    </w:p>
    <w:p w14:paraId="72FB3B79" w14:textId="77777777" w:rsidR="00152541" w:rsidRDefault="00152541" w:rsidP="00152541">
      <w:pPr>
        <w:jc w:val="both"/>
      </w:pPr>
      <w:r>
        <w:t>Para efeitos deste Edital ficam estabelecidas as seguintes definições:</w:t>
      </w:r>
    </w:p>
    <w:p w14:paraId="2B258A1E" w14:textId="77777777" w:rsidR="00152541" w:rsidRDefault="00152541" w:rsidP="00152541">
      <w:pPr>
        <w:pStyle w:val="PargrafodaLista"/>
        <w:numPr>
          <w:ilvl w:val="0"/>
          <w:numId w:val="5"/>
        </w:numPr>
        <w:jc w:val="both"/>
      </w:pPr>
      <w:r w:rsidRPr="00152541">
        <w:rPr>
          <w:b/>
        </w:rPr>
        <w:t>Projeto:</w:t>
      </w:r>
      <w:r>
        <w:t xml:space="preserve"> um projeto em um edital geralmente envolve a elaboração de um plano completo, incluindo os objetivos a serem alcançados, as atividades a serem realizadas, os recursos necessários, os prazos, os indicadores de sucesso, entre outros elementos. A proposta do projeto deve ser clara, concisa e convincente, demonstrando a viabilidade técnica, financeira e operacional de sua implementação.</w:t>
      </w:r>
    </w:p>
    <w:p w14:paraId="5A306FCC" w14:textId="77777777" w:rsidR="00152541" w:rsidRDefault="00152541" w:rsidP="00152541">
      <w:pPr>
        <w:pStyle w:val="PargrafodaLista"/>
        <w:numPr>
          <w:ilvl w:val="0"/>
          <w:numId w:val="5"/>
        </w:numPr>
        <w:jc w:val="both"/>
      </w:pPr>
      <w:r w:rsidRPr="00152541">
        <w:rPr>
          <w:b/>
        </w:rPr>
        <w:t>Proponente:</w:t>
      </w:r>
      <w:r>
        <w:t xml:space="preserve"> pessoa ou entidade que propõe ou submete uma proposta para participar de um processo de seleção;</w:t>
      </w:r>
    </w:p>
    <w:p w14:paraId="0F3DC938" w14:textId="77777777" w:rsidR="00152541" w:rsidRDefault="00152541" w:rsidP="00152541">
      <w:pPr>
        <w:pStyle w:val="PargrafodaLista"/>
        <w:numPr>
          <w:ilvl w:val="0"/>
          <w:numId w:val="5"/>
        </w:numPr>
        <w:jc w:val="both"/>
      </w:pPr>
      <w:r w:rsidRPr="00152541">
        <w:rPr>
          <w:b/>
        </w:rPr>
        <w:lastRenderedPageBreak/>
        <w:t>Contrapartida:</w:t>
      </w:r>
      <w:r>
        <w:t xml:space="preserve"> obrigação ou compromisso que o proponente selecionado deve assumir em contrapartida aos benefícios, financiamentos ou recursos disponibilizados pelo órgão ou entidade promotora do edital. </w:t>
      </w:r>
    </w:p>
    <w:p w14:paraId="505D103B" w14:textId="77777777" w:rsidR="00152541" w:rsidRDefault="00152541" w:rsidP="00152541">
      <w:pPr>
        <w:pStyle w:val="PargrafodaLista"/>
        <w:numPr>
          <w:ilvl w:val="0"/>
          <w:numId w:val="5"/>
        </w:numPr>
        <w:jc w:val="both"/>
      </w:pPr>
      <w:r>
        <w:rPr>
          <w:b/>
        </w:rPr>
        <w:t>Cultura Popular e Manifestações Tradicionais:</w:t>
      </w:r>
      <w:r>
        <w:t xml:space="preserve"> refere-se às práticas, expressões, conhecimentos, crenças e valores que emergem de grupos sociais comuns e são transmitidos de geração em geração. Essa cultura abrange uma ampla gama de elementos, como música, dança, folclore, festividades, gastronomia, artesanato e narrativas orais. São manifestações enraizadas nas tradições locais e refletem a identidade coletiva de um povo, sendo influenciadas por fatores históricos, geográficos e sociais.</w:t>
      </w:r>
    </w:p>
    <w:p w14:paraId="1D448BB1" w14:textId="77777777" w:rsidR="00152541" w:rsidRPr="00A2099B" w:rsidRDefault="00152541" w:rsidP="00152541">
      <w:pPr>
        <w:pStyle w:val="PargrafodaLista"/>
        <w:jc w:val="both"/>
      </w:pPr>
    </w:p>
    <w:p w14:paraId="69AFBA1F" w14:textId="77777777" w:rsidR="00152541" w:rsidRPr="00A2099B" w:rsidRDefault="00152541" w:rsidP="00152541">
      <w:pPr>
        <w:spacing w:after="200"/>
        <w:jc w:val="both"/>
        <w:rPr>
          <w:b/>
        </w:rPr>
      </w:pPr>
      <w:r w:rsidRPr="00A2099B">
        <w:rPr>
          <w:b/>
        </w:rPr>
        <w:t xml:space="preserve">1. OBJETO </w:t>
      </w:r>
    </w:p>
    <w:p w14:paraId="158439A4" w14:textId="77777777" w:rsidR="00152541" w:rsidRPr="00A2099B" w:rsidRDefault="00152541" w:rsidP="00152541">
      <w:pPr>
        <w:spacing w:after="200"/>
        <w:jc w:val="both"/>
      </w:pPr>
      <w:r w:rsidRPr="00A2099B">
        <w:t xml:space="preserve">1.1 O objeto deste Edital é a seleção </w:t>
      </w:r>
      <w:r>
        <w:t>de projetos culturais das “Demais Áreas Culturais” para receberem apoio financeiro nas categorias descritas no item 2, por meio de celebração de Termo de Execução Cultural, com o objetivo de incentivar as diversas formas de manifestações culturais do Município de Palmeira.</w:t>
      </w:r>
    </w:p>
    <w:p w14:paraId="0CA3FE28" w14:textId="77777777" w:rsidR="00152541" w:rsidRPr="00A2099B" w:rsidRDefault="00152541" w:rsidP="00152541">
      <w:pPr>
        <w:jc w:val="both"/>
        <w:rPr>
          <w:b/>
        </w:rPr>
      </w:pPr>
      <w:r w:rsidRPr="00A2099B">
        <w:rPr>
          <w:b/>
        </w:rPr>
        <w:t>2. VALORES</w:t>
      </w:r>
    </w:p>
    <w:p w14:paraId="0A59F324" w14:textId="77777777" w:rsidR="00152541" w:rsidRDefault="00152541" w:rsidP="00152541">
      <w:r w:rsidRPr="00A2099B">
        <w:t xml:space="preserve">2.1 O valor total disponibilizado para este Edital é de R$ </w:t>
      </w:r>
      <w:r w:rsidR="001A4CB8">
        <w:t>12.965,22</w:t>
      </w:r>
      <w:r w:rsidRPr="00A2099B">
        <w:t xml:space="preserve"> (</w:t>
      </w:r>
      <w:r w:rsidR="001A4CB8">
        <w:t>doze mil, novecentos e sessenta e cinco reais e vinte e dois centavos)</w:t>
      </w:r>
      <w:r w:rsidRPr="00A2099B">
        <w:t>, que corresponde ao valor destinado ao</w:t>
      </w:r>
      <w:r w:rsidR="001A4CB8">
        <w:t xml:space="preserve"> Art. 8</w:t>
      </w:r>
      <w:r w:rsidRPr="00A2099B">
        <w:t>° do Decreto 11.525/2023 que regulamenta a Lei Paulo Gustavo.</w:t>
      </w:r>
    </w:p>
    <w:p w14:paraId="37D15ECE" w14:textId="77777777" w:rsidR="001A4CB8" w:rsidRDefault="001A4CB8" w:rsidP="00152541"/>
    <w:tbl>
      <w:tblPr>
        <w:tblW w:w="0" w:type="auto"/>
        <w:tblLook w:val="04A0" w:firstRow="1" w:lastRow="0" w:firstColumn="1" w:lastColumn="0" w:noHBand="0" w:noVBand="1"/>
      </w:tblPr>
      <w:tblGrid>
        <w:gridCol w:w="2099"/>
        <w:gridCol w:w="2141"/>
        <w:gridCol w:w="1423"/>
        <w:gridCol w:w="1791"/>
        <w:gridCol w:w="1791"/>
      </w:tblGrid>
      <w:tr w:rsidR="00152541" w:rsidRPr="004E27BF" w14:paraId="2C71F5AA" w14:textId="77777777" w:rsidTr="001A4CB8">
        <w:tc>
          <w:tcPr>
            <w:tcW w:w="1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EDD8C" w14:textId="77777777" w:rsidR="00152541" w:rsidRPr="004E27BF" w:rsidRDefault="00152541" w:rsidP="00152541">
            <w:pPr>
              <w:rPr>
                <w:b/>
              </w:rPr>
            </w:pPr>
            <w:r w:rsidRPr="004E27BF">
              <w:rPr>
                <w:b/>
              </w:rPr>
              <w:t>MODALIDADE</w:t>
            </w:r>
          </w:p>
        </w:tc>
        <w:tc>
          <w:tcPr>
            <w:tcW w:w="2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F64675" w14:textId="77777777" w:rsidR="00152541" w:rsidRPr="004E27BF" w:rsidRDefault="00152541" w:rsidP="00152541">
            <w:pPr>
              <w:rPr>
                <w:b/>
              </w:rPr>
            </w:pPr>
            <w:r w:rsidRPr="004E27BF">
              <w:rPr>
                <w:b/>
              </w:rPr>
              <w:t>CATEGORIA</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F9E76C" w14:textId="77777777" w:rsidR="00152541" w:rsidRPr="004E27BF" w:rsidRDefault="00152541" w:rsidP="00152541">
            <w:pPr>
              <w:rPr>
                <w:b/>
              </w:rPr>
            </w:pPr>
            <w:r w:rsidRPr="004E27BF">
              <w:rPr>
                <w:b/>
              </w:rPr>
              <w:t>Nº DE PROJETOS</w:t>
            </w:r>
          </w:p>
        </w:tc>
        <w:tc>
          <w:tcPr>
            <w:tcW w:w="1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2FE9E2" w14:textId="77777777" w:rsidR="00152541" w:rsidRPr="004E27BF" w:rsidRDefault="00152541" w:rsidP="00152541">
            <w:pPr>
              <w:rPr>
                <w:b/>
              </w:rPr>
            </w:pPr>
            <w:r w:rsidRPr="004E27BF">
              <w:rPr>
                <w:b/>
              </w:rPr>
              <w:t>VALOR UNITÁRIO DA CATEGORIA</w:t>
            </w:r>
          </w:p>
        </w:tc>
        <w:tc>
          <w:tcPr>
            <w:tcW w:w="1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2C6029" w14:textId="77777777" w:rsidR="00152541" w:rsidRPr="004E27BF" w:rsidRDefault="00152541" w:rsidP="00152541">
            <w:pPr>
              <w:rPr>
                <w:b/>
              </w:rPr>
            </w:pPr>
            <w:r w:rsidRPr="004E27BF">
              <w:rPr>
                <w:b/>
              </w:rPr>
              <w:t>VALOR GERAL DA CATEGORIA</w:t>
            </w:r>
          </w:p>
        </w:tc>
      </w:tr>
      <w:tr w:rsidR="00152541" w14:paraId="0AF11731" w14:textId="77777777" w:rsidTr="001A4CB8">
        <w:tc>
          <w:tcPr>
            <w:tcW w:w="1833" w:type="dxa"/>
            <w:tcBorders>
              <w:top w:val="single" w:sz="4" w:space="0" w:color="auto"/>
              <w:left w:val="single" w:sz="4" w:space="0" w:color="auto"/>
              <w:bottom w:val="single" w:sz="4" w:space="0" w:color="auto"/>
              <w:right w:val="single" w:sz="4" w:space="0" w:color="auto"/>
            </w:tcBorders>
          </w:tcPr>
          <w:p w14:paraId="2AEA3C66" w14:textId="77777777" w:rsidR="00152541" w:rsidRDefault="001A4CB8" w:rsidP="00152541">
            <w:r>
              <w:t>CULTURA POPULAR E MANIFESTAÇÕES TRADICIONAIS</w:t>
            </w:r>
          </w:p>
        </w:tc>
        <w:tc>
          <w:tcPr>
            <w:tcW w:w="2244" w:type="dxa"/>
            <w:tcBorders>
              <w:top w:val="single" w:sz="4" w:space="0" w:color="auto"/>
              <w:left w:val="single" w:sz="4" w:space="0" w:color="auto"/>
              <w:bottom w:val="single" w:sz="4" w:space="0" w:color="auto"/>
              <w:right w:val="single" w:sz="4" w:space="0" w:color="auto"/>
            </w:tcBorders>
          </w:tcPr>
          <w:p w14:paraId="771BCD06" w14:textId="77777777" w:rsidR="00152541" w:rsidRDefault="001A4CB8" w:rsidP="00152541">
            <w:r>
              <w:t>Ações de qualificação, formação</w:t>
            </w:r>
            <w:r w:rsidR="00936973">
              <w:t xml:space="preserve"> (oficinas, cursos, ações educativas)</w:t>
            </w:r>
          </w:p>
        </w:tc>
        <w:tc>
          <w:tcPr>
            <w:tcW w:w="1424" w:type="dxa"/>
            <w:tcBorders>
              <w:top w:val="single" w:sz="4" w:space="0" w:color="auto"/>
              <w:left w:val="single" w:sz="4" w:space="0" w:color="auto"/>
              <w:bottom w:val="single" w:sz="4" w:space="0" w:color="auto"/>
              <w:right w:val="single" w:sz="4" w:space="0" w:color="auto"/>
            </w:tcBorders>
          </w:tcPr>
          <w:p w14:paraId="00955353" w14:textId="77777777" w:rsidR="00152541" w:rsidRDefault="00936973" w:rsidP="00152541">
            <w:r>
              <w:t>01</w:t>
            </w:r>
          </w:p>
        </w:tc>
        <w:tc>
          <w:tcPr>
            <w:tcW w:w="1834" w:type="dxa"/>
            <w:tcBorders>
              <w:top w:val="single" w:sz="4" w:space="0" w:color="auto"/>
              <w:left w:val="single" w:sz="4" w:space="0" w:color="auto"/>
              <w:bottom w:val="single" w:sz="4" w:space="0" w:color="auto"/>
              <w:right w:val="single" w:sz="4" w:space="0" w:color="auto"/>
            </w:tcBorders>
          </w:tcPr>
          <w:p w14:paraId="7BAA393E" w14:textId="77777777" w:rsidR="00152541" w:rsidRDefault="00152541" w:rsidP="00936973">
            <w:r>
              <w:t xml:space="preserve">R$ </w:t>
            </w:r>
            <w:r w:rsidR="00936973">
              <w:t>5.000,00</w:t>
            </w:r>
          </w:p>
        </w:tc>
        <w:tc>
          <w:tcPr>
            <w:tcW w:w="1834" w:type="dxa"/>
            <w:tcBorders>
              <w:top w:val="single" w:sz="4" w:space="0" w:color="auto"/>
              <w:left w:val="single" w:sz="4" w:space="0" w:color="auto"/>
              <w:bottom w:val="single" w:sz="4" w:space="0" w:color="auto"/>
              <w:right w:val="single" w:sz="4" w:space="0" w:color="auto"/>
            </w:tcBorders>
          </w:tcPr>
          <w:p w14:paraId="4C62F22A" w14:textId="77777777" w:rsidR="00152541" w:rsidRDefault="00152541" w:rsidP="00936973">
            <w:r>
              <w:t xml:space="preserve">R$ </w:t>
            </w:r>
            <w:r w:rsidR="00936973">
              <w:t>5.000,00</w:t>
            </w:r>
          </w:p>
        </w:tc>
      </w:tr>
      <w:tr w:rsidR="00152541" w14:paraId="4A5FE25E" w14:textId="77777777" w:rsidTr="001A4CB8">
        <w:tc>
          <w:tcPr>
            <w:tcW w:w="1833" w:type="dxa"/>
            <w:tcBorders>
              <w:top w:val="single" w:sz="4" w:space="0" w:color="auto"/>
              <w:left w:val="single" w:sz="4" w:space="0" w:color="auto"/>
              <w:bottom w:val="single" w:sz="4" w:space="0" w:color="auto"/>
              <w:right w:val="single" w:sz="4" w:space="0" w:color="auto"/>
            </w:tcBorders>
          </w:tcPr>
          <w:p w14:paraId="5E1375C9" w14:textId="77777777" w:rsidR="00152541" w:rsidRDefault="00936973" w:rsidP="00152541">
            <w:r>
              <w:t>MÚSICA</w:t>
            </w:r>
          </w:p>
        </w:tc>
        <w:tc>
          <w:tcPr>
            <w:tcW w:w="2244" w:type="dxa"/>
            <w:tcBorders>
              <w:top w:val="single" w:sz="4" w:space="0" w:color="auto"/>
              <w:left w:val="single" w:sz="4" w:space="0" w:color="auto"/>
              <w:bottom w:val="single" w:sz="4" w:space="0" w:color="auto"/>
              <w:right w:val="single" w:sz="4" w:space="0" w:color="auto"/>
            </w:tcBorders>
          </w:tcPr>
          <w:p w14:paraId="2B9A88B2" w14:textId="77777777" w:rsidR="00152541" w:rsidRDefault="00936973" w:rsidP="00152541">
            <w:r>
              <w:t xml:space="preserve">Produção de eventos musicais (produção e </w:t>
            </w:r>
            <w:r w:rsidR="0002363F">
              <w:t>realização</w:t>
            </w:r>
            <w:r>
              <w:t xml:space="preserve"> de espetáculos musicais de músicos, bandas, grupos)</w:t>
            </w:r>
          </w:p>
        </w:tc>
        <w:tc>
          <w:tcPr>
            <w:tcW w:w="1424" w:type="dxa"/>
            <w:tcBorders>
              <w:top w:val="single" w:sz="4" w:space="0" w:color="auto"/>
              <w:left w:val="single" w:sz="4" w:space="0" w:color="auto"/>
              <w:bottom w:val="single" w:sz="4" w:space="0" w:color="auto"/>
              <w:right w:val="single" w:sz="4" w:space="0" w:color="auto"/>
            </w:tcBorders>
          </w:tcPr>
          <w:p w14:paraId="627AE4FC" w14:textId="77777777" w:rsidR="00152541" w:rsidRDefault="00152541" w:rsidP="00152541">
            <w:r>
              <w:t>01</w:t>
            </w:r>
          </w:p>
        </w:tc>
        <w:tc>
          <w:tcPr>
            <w:tcW w:w="1834" w:type="dxa"/>
            <w:tcBorders>
              <w:top w:val="single" w:sz="4" w:space="0" w:color="auto"/>
              <w:left w:val="single" w:sz="4" w:space="0" w:color="auto"/>
              <w:bottom w:val="single" w:sz="4" w:space="0" w:color="auto"/>
              <w:right w:val="single" w:sz="4" w:space="0" w:color="auto"/>
            </w:tcBorders>
          </w:tcPr>
          <w:p w14:paraId="1FAF8CF6" w14:textId="77777777" w:rsidR="00152541" w:rsidRDefault="00152541" w:rsidP="00936973">
            <w:r>
              <w:t xml:space="preserve">R$ </w:t>
            </w:r>
            <w:r w:rsidR="00936973">
              <w:t>7.965,22</w:t>
            </w:r>
          </w:p>
        </w:tc>
        <w:tc>
          <w:tcPr>
            <w:tcW w:w="1834" w:type="dxa"/>
            <w:tcBorders>
              <w:top w:val="single" w:sz="4" w:space="0" w:color="auto"/>
              <w:left w:val="single" w:sz="4" w:space="0" w:color="auto"/>
              <w:bottom w:val="single" w:sz="4" w:space="0" w:color="auto"/>
              <w:right w:val="single" w:sz="4" w:space="0" w:color="auto"/>
            </w:tcBorders>
          </w:tcPr>
          <w:p w14:paraId="2CBF850C" w14:textId="77777777" w:rsidR="00152541" w:rsidRDefault="00152541" w:rsidP="00936973">
            <w:r>
              <w:t xml:space="preserve">R$ </w:t>
            </w:r>
            <w:r w:rsidR="00936973">
              <w:t>7.965,22</w:t>
            </w:r>
          </w:p>
        </w:tc>
      </w:tr>
      <w:tr w:rsidR="00152541" w14:paraId="42444D50" w14:textId="77777777" w:rsidTr="001A4CB8">
        <w:tc>
          <w:tcPr>
            <w:tcW w:w="9169" w:type="dxa"/>
            <w:gridSpan w:val="5"/>
            <w:tcBorders>
              <w:top w:val="single" w:sz="4" w:space="0" w:color="auto"/>
              <w:left w:val="single" w:sz="4" w:space="0" w:color="auto"/>
              <w:bottom w:val="single" w:sz="4" w:space="0" w:color="auto"/>
              <w:right w:val="single" w:sz="4" w:space="0" w:color="auto"/>
            </w:tcBorders>
          </w:tcPr>
          <w:p w14:paraId="5B7C1527" w14:textId="77777777" w:rsidR="00152541" w:rsidRDefault="00152541" w:rsidP="00936973">
            <w:r>
              <w:t>NÚMERO PREVISTO DE PROJETOS SELECIONADOS: 0</w:t>
            </w:r>
            <w:r w:rsidR="00936973">
              <w:t>2</w:t>
            </w:r>
            <w:r>
              <w:t xml:space="preserve"> (</w:t>
            </w:r>
            <w:r w:rsidR="00936973">
              <w:t>DOIS</w:t>
            </w:r>
            <w:r>
              <w:t>)</w:t>
            </w:r>
          </w:p>
        </w:tc>
      </w:tr>
    </w:tbl>
    <w:p w14:paraId="5156CF3A" w14:textId="77777777" w:rsidR="00152541" w:rsidRPr="00A2099B" w:rsidRDefault="00152541" w:rsidP="00152541"/>
    <w:p w14:paraId="0A58C3C2" w14:textId="77777777" w:rsidR="00A87A84" w:rsidRPr="00A2099B" w:rsidRDefault="00152541" w:rsidP="00A87A84">
      <w:pPr>
        <w:pBdr>
          <w:top w:val="nil"/>
          <w:left w:val="nil"/>
          <w:bottom w:val="nil"/>
          <w:right w:val="nil"/>
          <w:between w:val="nil"/>
        </w:pBdr>
        <w:spacing w:after="200"/>
        <w:jc w:val="both"/>
      </w:pPr>
      <w:r>
        <w:t>2.2 A desp</w:t>
      </w:r>
      <w:r w:rsidR="00A87A84">
        <w:t xml:space="preserve">esa correrá à conta com dotação orçamentária de transferência federal do Ministério da Cultura conforme Lei Complementar nº 195/2022 – LEI PAULO GUSTAVO, </w:t>
      </w:r>
      <w:r w:rsidR="00A87A84" w:rsidRPr="00A2099B">
        <w:t>Decreto 11.525/2023 (Decreto Paulo Gustavo) e no Decreto 11.453/2023 (Decreto de Fomento).</w:t>
      </w:r>
    </w:p>
    <w:p w14:paraId="0A5A9B3C" w14:textId="77777777" w:rsidR="00152541" w:rsidRDefault="00152541" w:rsidP="00152541">
      <w:pPr>
        <w:spacing w:before="120" w:after="240"/>
        <w:jc w:val="both"/>
      </w:pPr>
      <w:r>
        <w:t xml:space="preserve">2.3 Este edital poderá ser suplementado, caso haja interesse público e disponibilidade orçamentária suficiente. </w:t>
      </w:r>
    </w:p>
    <w:p w14:paraId="5101F149" w14:textId="77777777" w:rsidR="00152541" w:rsidRPr="00BE43A9" w:rsidRDefault="00152541" w:rsidP="00152541">
      <w:pPr>
        <w:spacing w:before="120" w:after="240"/>
        <w:jc w:val="both"/>
        <w:rPr>
          <w:b/>
        </w:rPr>
      </w:pPr>
      <w:r w:rsidRPr="00BE43A9">
        <w:rPr>
          <w:b/>
        </w:rPr>
        <w:lastRenderedPageBreak/>
        <w:t>3. CRONOGRAMA DO EDITAL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585"/>
      </w:tblGrid>
      <w:tr w:rsidR="00152541" w14:paraId="69814469" w14:textId="77777777" w:rsidTr="00936973">
        <w:tc>
          <w:tcPr>
            <w:tcW w:w="4584" w:type="dxa"/>
          </w:tcPr>
          <w:p w14:paraId="529268F7" w14:textId="77777777" w:rsidR="00152541" w:rsidRDefault="00152541" w:rsidP="00152541">
            <w:pPr>
              <w:spacing w:before="120" w:after="240"/>
              <w:jc w:val="both"/>
            </w:pPr>
            <w:r>
              <w:t>ETAPAS</w:t>
            </w:r>
          </w:p>
        </w:tc>
        <w:tc>
          <w:tcPr>
            <w:tcW w:w="4585" w:type="dxa"/>
          </w:tcPr>
          <w:p w14:paraId="55D1B7B3" w14:textId="77777777" w:rsidR="00152541" w:rsidRDefault="00152541" w:rsidP="00152541">
            <w:pPr>
              <w:spacing w:before="120" w:after="240"/>
              <w:jc w:val="both"/>
            </w:pPr>
            <w:r>
              <w:t>DATAS</w:t>
            </w:r>
          </w:p>
        </w:tc>
      </w:tr>
      <w:tr w:rsidR="00152541" w14:paraId="7965D030" w14:textId="77777777" w:rsidTr="00936973">
        <w:tc>
          <w:tcPr>
            <w:tcW w:w="4584" w:type="dxa"/>
          </w:tcPr>
          <w:p w14:paraId="1F2A700D" w14:textId="77777777" w:rsidR="00152541" w:rsidRDefault="00152541" w:rsidP="00152541">
            <w:pPr>
              <w:spacing w:before="120" w:after="240"/>
              <w:jc w:val="both"/>
            </w:pPr>
            <w:r>
              <w:t>Inscrições</w:t>
            </w:r>
          </w:p>
        </w:tc>
        <w:tc>
          <w:tcPr>
            <w:tcW w:w="4585" w:type="dxa"/>
          </w:tcPr>
          <w:p w14:paraId="3A195886" w14:textId="77777777" w:rsidR="00152541" w:rsidRDefault="00152541" w:rsidP="00CA4215">
            <w:pPr>
              <w:spacing w:before="120" w:after="240"/>
              <w:jc w:val="both"/>
            </w:pPr>
            <w:r>
              <w:t xml:space="preserve">27/11/2023 à </w:t>
            </w:r>
            <w:r w:rsidR="00CA4215">
              <w:t>29/11</w:t>
            </w:r>
            <w:r>
              <w:t>/2023</w:t>
            </w:r>
          </w:p>
        </w:tc>
      </w:tr>
      <w:tr w:rsidR="00152541" w14:paraId="360C47C6" w14:textId="77777777" w:rsidTr="00936973">
        <w:tc>
          <w:tcPr>
            <w:tcW w:w="4584" w:type="dxa"/>
          </w:tcPr>
          <w:p w14:paraId="51F0B487" w14:textId="43FB26D7" w:rsidR="00152541" w:rsidRDefault="00152541" w:rsidP="00152541">
            <w:pPr>
              <w:spacing w:before="120" w:after="240"/>
              <w:jc w:val="both"/>
            </w:pPr>
            <w:r>
              <w:t>Publicação das Inscrições no endereço: palmeira.sc.gov.br</w:t>
            </w:r>
          </w:p>
        </w:tc>
        <w:tc>
          <w:tcPr>
            <w:tcW w:w="4585" w:type="dxa"/>
          </w:tcPr>
          <w:p w14:paraId="1A4A78E2" w14:textId="77777777" w:rsidR="00152541" w:rsidRDefault="00CA4215" w:rsidP="00152541">
            <w:pPr>
              <w:spacing w:before="120" w:after="240"/>
              <w:jc w:val="both"/>
            </w:pPr>
            <w:r>
              <w:t>30/11/2023</w:t>
            </w:r>
          </w:p>
        </w:tc>
      </w:tr>
      <w:tr w:rsidR="00152541" w14:paraId="4B03ED35" w14:textId="77777777" w:rsidTr="00936973">
        <w:tc>
          <w:tcPr>
            <w:tcW w:w="4584" w:type="dxa"/>
          </w:tcPr>
          <w:p w14:paraId="102A5053" w14:textId="77777777" w:rsidR="00152541" w:rsidRDefault="00152541" w:rsidP="00152541">
            <w:pPr>
              <w:spacing w:before="120" w:after="240"/>
              <w:jc w:val="both"/>
            </w:pPr>
            <w:r>
              <w:t>Período de recurso (Inscrição)</w:t>
            </w:r>
          </w:p>
        </w:tc>
        <w:tc>
          <w:tcPr>
            <w:tcW w:w="4585" w:type="dxa"/>
          </w:tcPr>
          <w:p w14:paraId="42582804" w14:textId="77777777" w:rsidR="00152541" w:rsidRDefault="00CA4215" w:rsidP="00152541">
            <w:pPr>
              <w:spacing w:before="120" w:after="240"/>
              <w:jc w:val="both"/>
            </w:pPr>
            <w:r>
              <w:t>01/12/2023 à 04/12/2023</w:t>
            </w:r>
          </w:p>
        </w:tc>
      </w:tr>
      <w:tr w:rsidR="00152541" w14:paraId="2059D606" w14:textId="77777777" w:rsidTr="00936973">
        <w:tc>
          <w:tcPr>
            <w:tcW w:w="4584" w:type="dxa"/>
          </w:tcPr>
          <w:p w14:paraId="70AFD63B" w14:textId="77777777" w:rsidR="00152541" w:rsidRDefault="00152541" w:rsidP="00152541">
            <w:pPr>
              <w:spacing w:before="120" w:after="240"/>
              <w:jc w:val="both"/>
            </w:pPr>
            <w:r>
              <w:t>Análise de Recursos (Inscrição)</w:t>
            </w:r>
          </w:p>
        </w:tc>
        <w:tc>
          <w:tcPr>
            <w:tcW w:w="4585" w:type="dxa"/>
          </w:tcPr>
          <w:p w14:paraId="24BA7651" w14:textId="77777777" w:rsidR="00152541" w:rsidRDefault="00CA4215" w:rsidP="00152541">
            <w:pPr>
              <w:spacing w:before="120" w:after="240"/>
              <w:jc w:val="both"/>
            </w:pPr>
            <w:r>
              <w:t>05/12/2023</w:t>
            </w:r>
          </w:p>
        </w:tc>
      </w:tr>
      <w:tr w:rsidR="00152541" w14:paraId="2D69B5BC" w14:textId="77777777" w:rsidTr="00936973">
        <w:tc>
          <w:tcPr>
            <w:tcW w:w="4584" w:type="dxa"/>
          </w:tcPr>
          <w:p w14:paraId="31745A6E" w14:textId="150DDA41" w:rsidR="00152541" w:rsidRDefault="00152541" w:rsidP="00152541">
            <w:pPr>
              <w:spacing w:before="120" w:after="240"/>
              <w:jc w:val="both"/>
            </w:pPr>
            <w:r>
              <w:t>Publicação da Análise de Recursos no endereço: palmeira.sc.gov.br</w:t>
            </w:r>
          </w:p>
        </w:tc>
        <w:tc>
          <w:tcPr>
            <w:tcW w:w="4585" w:type="dxa"/>
          </w:tcPr>
          <w:p w14:paraId="57BDF4EB" w14:textId="77777777" w:rsidR="00152541" w:rsidRDefault="00CA4215" w:rsidP="00152541">
            <w:pPr>
              <w:spacing w:before="120" w:after="240"/>
              <w:jc w:val="both"/>
            </w:pPr>
            <w:r>
              <w:t>06/012/2023</w:t>
            </w:r>
          </w:p>
        </w:tc>
      </w:tr>
      <w:tr w:rsidR="00152541" w14:paraId="49682713" w14:textId="77777777" w:rsidTr="00936973">
        <w:tc>
          <w:tcPr>
            <w:tcW w:w="4584" w:type="dxa"/>
          </w:tcPr>
          <w:p w14:paraId="4B6DC962" w14:textId="4F7AA26A" w:rsidR="00152541" w:rsidRDefault="00152541" w:rsidP="00152541">
            <w:pPr>
              <w:spacing w:before="120" w:after="240"/>
              <w:jc w:val="both"/>
            </w:pPr>
            <w:r>
              <w:t>Publicação de Propostas selecionadas no endereço: palmeira.sc.gov.br</w:t>
            </w:r>
          </w:p>
        </w:tc>
        <w:tc>
          <w:tcPr>
            <w:tcW w:w="4585" w:type="dxa"/>
          </w:tcPr>
          <w:p w14:paraId="4DD39782" w14:textId="77777777" w:rsidR="00152541" w:rsidRDefault="00CA4215" w:rsidP="00152541">
            <w:pPr>
              <w:spacing w:before="120" w:after="240"/>
              <w:jc w:val="both"/>
            </w:pPr>
            <w:r>
              <w:t>07/12/2023</w:t>
            </w:r>
          </w:p>
        </w:tc>
      </w:tr>
      <w:tr w:rsidR="00152541" w14:paraId="0900DB9B" w14:textId="77777777" w:rsidTr="00936973">
        <w:tc>
          <w:tcPr>
            <w:tcW w:w="4584" w:type="dxa"/>
          </w:tcPr>
          <w:p w14:paraId="3BAFDD5E" w14:textId="77777777" w:rsidR="00152541" w:rsidRDefault="00152541" w:rsidP="00152541">
            <w:pPr>
              <w:spacing w:before="120" w:after="240"/>
              <w:jc w:val="both"/>
            </w:pPr>
            <w:r>
              <w:t>Período de Recursos (Seleção)</w:t>
            </w:r>
          </w:p>
        </w:tc>
        <w:tc>
          <w:tcPr>
            <w:tcW w:w="4585" w:type="dxa"/>
          </w:tcPr>
          <w:p w14:paraId="64CC3457" w14:textId="77777777" w:rsidR="00152541" w:rsidRDefault="00CA4215" w:rsidP="00152541">
            <w:pPr>
              <w:spacing w:before="120" w:after="240"/>
              <w:jc w:val="both"/>
            </w:pPr>
            <w:r>
              <w:t>08/12/2023 à 11/12/2023</w:t>
            </w:r>
          </w:p>
        </w:tc>
      </w:tr>
      <w:tr w:rsidR="00152541" w14:paraId="5128775F" w14:textId="77777777" w:rsidTr="00936973">
        <w:tc>
          <w:tcPr>
            <w:tcW w:w="4584" w:type="dxa"/>
          </w:tcPr>
          <w:p w14:paraId="00F56F4D" w14:textId="77777777" w:rsidR="00152541" w:rsidRDefault="00152541" w:rsidP="00152541">
            <w:pPr>
              <w:spacing w:before="120" w:after="240"/>
              <w:jc w:val="both"/>
            </w:pPr>
            <w:r>
              <w:t>Análise dos Recursos (Seleção)</w:t>
            </w:r>
          </w:p>
        </w:tc>
        <w:tc>
          <w:tcPr>
            <w:tcW w:w="4585" w:type="dxa"/>
          </w:tcPr>
          <w:p w14:paraId="62BB93F8" w14:textId="77777777" w:rsidR="00152541" w:rsidRDefault="00CA4215" w:rsidP="00152541">
            <w:pPr>
              <w:spacing w:before="120" w:after="240"/>
              <w:jc w:val="both"/>
            </w:pPr>
            <w:r>
              <w:t>12/12/2023</w:t>
            </w:r>
          </w:p>
        </w:tc>
      </w:tr>
      <w:tr w:rsidR="00152541" w14:paraId="62105532" w14:textId="77777777" w:rsidTr="00936973">
        <w:tc>
          <w:tcPr>
            <w:tcW w:w="4584" w:type="dxa"/>
          </w:tcPr>
          <w:p w14:paraId="18785A7F" w14:textId="77777777" w:rsidR="00152541" w:rsidRDefault="00152541" w:rsidP="00152541">
            <w:pPr>
              <w:spacing w:before="120" w:after="240"/>
              <w:jc w:val="both"/>
            </w:pPr>
            <w:r>
              <w:t>Publicação Seleção Final</w:t>
            </w:r>
          </w:p>
        </w:tc>
        <w:tc>
          <w:tcPr>
            <w:tcW w:w="4585" w:type="dxa"/>
          </w:tcPr>
          <w:p w14:paraId="5C346B97" w14:textId="77777777" w:rsidR="00152541" w:rsidRDefault="00CA4215" w:rsidP="00152541">
            <w:pPr>
              <w:spacing w:before="120" w:after="240"/>
              <w:jc w:val="both"/>
            </w:pPr>
            <w:r>
              <w:t>13/12/2023</w:t>
            </w:r>
          </w:p>
        </w:tc>
      </w:tr>
      <w:tr w:rsidR="00152541" w14:paraId="06653FEA" w14:textId="77777777" w:rsidTr="00936973">
        <w:tc>
          <w:tcPr>
            <w:tcW w:w="4584" w:type="dxa"/>
          </w:tcPr>
          <w:p w14:paraId="27A15B19" w14:textId="77777777" w:rsidR="00152541" w:rsidRDefault="00152541" w:rsidP="00152541">
            <w:pPr>
              <w:spacing w:before="120" w:after="240"/>
              <w:jc w:val="both"/>
            </w:pPr>
            <w:r>
              <w:t>Período para entrega de documentação de Habilitação</w:t>
            </w:r>
          </w:p>
        </w:tc>
        <w:tc>
          <w:tcPr>
            <w:tcW w:w="4585" w:type="dxa"/>
          </w:tcPr>
          <w:p w14:paraId="74309230" w14:textId="77777777" w:rsidR="00152541" w:rsidRDefault="00CA4215" w:rsidP="00152541">
            <w:pPr>
              <w:spacing w:before="120" w:after="240"/>
              <w:jc w:val="both"/>
            </w:pPr>
            <w:r>
              <w:t>14/12/2023 à 15/12/2023</w:t>
            </w:r>
          </w:p>
        </w:tc>
      </w:tr>
      <w:tr w:rsidR="00152541" w14:paraId="20E96183" w14:textId="77777777" w:rsidTr="00936973">
        <w:tc>
          <w:tcPr>
            <w:tcW w:w="4584" w:type="dxa"/>
          </w:tcPr>
          <w:p w14:paraId="7551ACE0" w14:textId="77777777" w:rsidR="00152541" w:rsidRDefault="00152541" w:rsidP="00152541">
            <w:pPr>
              <w:spacing w:before="120" w:after="240"/>
              <w:jc w:val="both"/>
            </w:pPr>
            <w:r>
              <w:t>Realização do Projeto</w:t>
            </w:r>
          </w:p>
        </w:tc>
        <w:tc>
          <w:tcPr>
            <w:tcW w:w="4585" w:type="dxa"/>
          </w:tcPr>
          <w:p w14:paraId="59620868" w14:textId="77777777" w:rsidR="00152541" w:rsidRDefault="00152541" w:rsidP="00152541">
            <w:pPr>
              <w:spacing w:before="120" w:after="240"/>
              <w:jc w:val="both"/>
            </w:pPr>
            <w:r>
              <w:t>Até Julho de 2024</w:t>
            </w:r>
          </w:p>
        </w:tc>
      </w:tr>
      <w:tr w:rsidR="00152541" w14:paraId="26968479" w14:textId="77777777" w:rsidTr="00936973">
        <w:tc>
          <w:tcPr>
            <w:tcW w:w="4584" w:type="dxa"/>
          </w:tcPr>
          <w:p w14:paraId="344EAF5D" w14:textId="77777777" w:rsidR="00152541" w:rsidRDefault="00152541" w:rsidP="00152541">
            <w:pPr>
              <w:spacing w:before="120" w:after="240"/>
              <w:jc w:val="both"/>
            </w:pPr>
            <w:r>
              <w:t>Realização de Contrapartida</w:t>
            </w:r>
          </w:p>
        </w:tc>
        <w:tc>
          <w:tcPr>
            <w:tcW w:w="4585" w:type="dxa"/>
          </w:tcPr>
          <w:p w14:paraId="49AA5548" w14:textId="77777777" w:rsidR="00152541" w:rsidRDefault="00152541" w:rsidP="00152541">
            <w:pPr>
              <w:spacing w:before="120" w:after="240"/>
              <w:jc w:val="both"/>
            </w:pPr>
            <w:r>
              <w:t>Até 30 dias após a Realização do Projeto</w:t>
            </w:r>
          </w:p>
        </w:tc>
      </w:tr>
      <w:tr w:rsidR="00152541" w14:paraId="2A1BDB50" w14:textId="77777777" w:rsidTr="00936973">
        <w:tc>
          <w:tcPr>
            <w:tcW w:w="4584" w:type="dxa"/>
          </w:tcPr>
          <w:p w14:paraId="7764DD36" w14:textId="77777777" w:rsidR="00152541" w:rsidRDefault="00152541" w:rsidP="00152541">
            <w:pPr>
              <w:spacing w:before="120" w:after="240"/>
              <w:jc w:val="both"/>
            </w:pPr>
            <w:r>
              <w:t>Entrega do Relatório de Execução do Objeto</w:t>
            </w:r>
          </w:p>
        </w:tc>
        <w:tc>
          <w:tcPr>
            <w:tcW w:w="4585" w:type="dxa"/>
          </w:tcPr>
          <w:p w14:paraId="738756DA" w14:textId="77777777" w:rsidR="00152541" w:rsidRDefault="00152541" w:rsidP="00152541">
            <w:pPr>
              <w:spacing w:before="120" w:after="240"/>
              <w:jc w:val="both"/>
            </w:pPr>
            <w:r>
              <w:t>Até Dezembro de 2024</w:t>
            </w:r>
          </w:p>
        </w:tc>
      </w:tr>
    </w:tbl>
    <w:p w14:paraId="09B9581E" w14:textId="77777777" w:rsidR="00152541" w:rsidRDefault="00152541" w:rsidP="00152541">
      <w:pPr>
        <w:spacing w:before="120" w:after="240"/>
        <w:jc w:val="both"/>
      </w:pPr>
    </w:p>
    <w:p w14:paraId="26763863" w14:textId="77777777" w:rsidR="00152541" w:rsidRDefault="00152541" w:rsidP="00152541">
      <w:pPr>
        <w:jc w:val="both"/>
        <w:rPr>
          <w:b/>
        </w:rPr>
      </w:pPr>
      <w:r>
        <w:rPr>
          <w:b/>
        </w:rPr>
        <w:t>4. QUEM PODE SE INSCREVER</w:t>
      </w:r>
    </w:p>
    <w:p w14:paraId="205DFE5D" w14:textId="77777777" w:rsidR="00152541" w:rsidRDefault="00152541" w:rsidP="00152541">
      <w:pPr>
        <w:jc w:val="both"/>
        <w:rPr>
          <w:b/>
        </w:rPr>
      </w:pPr>
    </w:p>
    <w:p w14:paraId="50F40BCD" w14:textId="77777777" w:rsidR="00152541" w:rsidRPr="00A2099B" w:rsidRDefault="00152541" w:rsidP="00152541">
      <w:pPr>
        <w:jc w:val="both"/>
      </w:pPr>
      <w:r>
        <w:t>4</w:t>
      </w:r>
      <w:r w:rsidRPr="00A2099B">
        <w:t>.1 Pode se inscrever no Edital qualquer agente cultural residente no município de Palmeira há pelo menos 1 (um) ano.</w:t>
      </w:r>
    </w:p>
    <w:p w14:paraId="3D75A565" w14:textId="77777777" w:rsidR="00152541" w:rsidRDefault="00152541" w:rsidP="00152541">
      <w:pPr>
        <w:jc w:val="both"/>
        <w:rPr>
          <w:color w:val="FF0000"/>
        </w:rPr>
      </w:pPr>
    </w:p>
    <w:p w14:paraId="6556D913" w14:textId="77777777" w:rsidR="00152541" w:rsidRDefault="00152541" w:rsidP="00152541">
      <w:pPr>
        <w:spacing w:after="200"/>
        <w:jc w:val="both"/>
      </w:pPr>
      <w:r>
        <w:t>4.2 O agente cultural pode ser:</w:t>
      </w:r>
    </w:p>
    <w:p w14:paraId="4FD28F62" w14:textId="77777777" w:rsidR="00152541" w:rsidRDefault="00152541" w:rsidP="00152541">
      <w:pPr>
        <w:numPr>
          <w:ilvl w:val="0"/>
          <w:numId w:val="1"/>
        </w:numPr>
        <w:spacing w:after="200"/>
        <w:jc w:val="both"/>
      </w:pPr>
      <w:r>
        <w:t>Pessoa física ou Microempreendedor Individual (MEI);</w:t>
      </w:r>
    </w:p>
    <w:p w14:paraId="5BD38881" w14:textId="77777777" w:rsidR="00152541" w:rsidRDefault="00152541" w:rsidP="00152541">
      <w:pPr>
        <w:numPr>
          <w:ilvl w:val="0"/>
          <w:numId w:val="1"/>
        </w:numPr>
        <w:spacing w:after="200"/>
        <w:jc w:val="both"/>
      </w:pPr>
      <w:r>
        <w:lastRenderedPageBreak/>
        <w:t>Pessoa jurídica com fins lucrativos (Ex.: empresa de pequeno porte, empresa de grande porte, etc);</w:t>
      </w:r>
    </w:p>
    <w:p w14:paraId="5D2897E6" w14:textId="77777777" w:rsidR="00152541" w:rsidRDefault="00152541" w:rsidP="00152541">
      <w:pPr>
        <w:numPr>
          <w:ilvl w:val="0"/>
          <w:numId w:val="1"/>
        </w:numPr>
        <w:spacing w:after="200"/>
        <w:jc w:val="both"/>
      </w:pPr>
      <w:r>
        <w:t>Pessoa jurídica sem fins lucrativos (Ex.: Associação, Fundação, Cooperativa, etc);</w:t>
      </w:r>
    </w:p>
    <w:p w14:paraId="795846FD" w14:textId="77777777" w:rsidR="00152541" w:rsidRDefault="00152541" w:rsidP="00152541">
      <w:pPr>
        <w:numPr>
          <w:ilvl w:val="0"/>
          <w:numId w:val="1"/>
        </w:numPr>
        <w:spacing w:after="200"/>
        <w:jc w:val="both"/>
      </w:pPr>
      <w:r>
        <w:t>Coletivo/Grupo sem CNPJ representado por pessoa física.</w:t>
      </w:r>
    </w:p>
    <w:p w14:paraId="4AA86274" w14:textId="77777777" w:rsidR="00152541" w:rsidRDefault="00152541" w:rsidP="00152541">
      <w:pPr>
        <w:spacing w:after="200"/>
        <w:jc w:val="both"/>
      </w:pPr>
      <w:r>
        <w:t>4.3</w:t>
      </w:r>
      <w:r w:rsidR="00936973">
        <w:t xml:space="preserve"> </w:t>
      </w:r>
      <w:r>
        <w:t>O proponente é o agente cultural responsável pela inscrição do projeto.</w:t>
      </w:r>
    </w:p>
    <w:p w14:paraId="38D5D070" w14:textId="77777777" w:rsidR="00152541" w:rsidRDefault="00152541" w:rsidP="00152541">
      <w:pPr>
        <w:pBdr>
          <w:top w:val="nil"/>
          <w:left w:val="nil"/>
          <w:bottom w:val="nil"/>
          <w:right w:val="nil"/>
          <w:between w:val="nil"/>
        </w:pBdr>
        <w:spacing w:after="200"/>
        <w:jc w:val="both"/>
      </w:pPr>
      <w:r>
        <w:t>4.4 Na hipótese de agentes culturais que atuem como grupo ou coletivo cultural sem constituição jurídica (ou seja, sem CNPJ), será indicada pessoa física como responsável legal para a assinatura do recibo de pagamento e a representação será formalizada em declaração assinada pelos demais integrantes do grupo ou coletivo, podendo ser utilizado o modelo constante no Anexo III.</w:t>
      </w:r>
    </w:p>
    <w:p w14:paraId="7DAA196C" w14:textId="77777777" w:rsidR="00152541" w:rsidRDefault="00152541" w:rsidP="00152541">
      <w:pPr>
        <w:spacing w:before="120" w:after="120"/>
        <w:ind w:right="120"/>
        <w:jc w:val="both"/>
        <w:rPr>
          <w:b/>
        </w:rPr>
      </w:pPr>
      <w:r>
        <w:rPr>
          <w:b/>
        </w:rPr>
        <w:t>5. COTAS</w:t>
      </w:r>
    </w:p>
    <w:p w14:paraId="019E420B" w14:textId="77777777" w:rsidR="00152541" w:rsidRDefault="00152541" w:rsidP="00152541">
      <w:pPr>
        <w:spacing w:before="120" w:after="120"/>
        <w:ind w:right="120"/>
        <w:jc w:val="both"/>
      </w:pPr>
      <w:r>
        <w:t>5.1 Ficam garantidas cotas étnicas-raciais em todas as categorias do edital, nas seguintes proporções:</w:t>
      </w:r>
    </w:p>
    <w:p w14:paraId="2F585293" w14:textId="77777777" w:rsidR="00152541" w:rsidRDefault="00152541" w:rsidP="00152541">
      <w:pPr>
        <w:spacing w:before="120" w:after="120"/>
        <w:ind w:right="120"/>
        <w:jc w:val="both"/>
      </w:pPr>
      <w:r>
        <w:t>a) no mínimo 20% das vagas para pessoas negras (pretas e pardas); e</w:t>
      </w:r>
    </w:p>
    <w:p w14:paraId="6A649C2E" w14:textId="77777777" w:rsidR="00152541" w:rsidRDefault="00152541" w:rsidP="00152541">
      <w:pPr>
        <w:spacing w:before="120" w:after="120"/>
        <w:ind w:right="120"/>
        <w:jc w:val="both"/>
      </w:pPr>
      <w:r>
        <w:t>b) no mínimo 10% das vagas para pessoas indígenas.</w:t>
      </w:r>
    </w:p>
    <w:p w14:paraId="30C880B1" w14:textId="77777777" w:rsidR="00152541" w:rsidRDefault="00152541" w:rsidP="00152541">
      <w:pPr>
        <w:spacing w:before="120" w:after="120"/>
        <w:ind w:right="120"/>
        <w:jc w:val="both"/>
      </w:pPr>
      <w:r>
        <w:t>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14:paraId="16FDDEB8" w14:textId="77777777" w:rsidR="00152541" w:rsidRDefault="00152541" w:rsidP="00152541">
      <w:pPr>
        <w:spacing w:before="120" w:after="120"/>
        <w:ind w:right="120"/>
        <w:jc w:val="both"/>
      </w:pPr>
      <w:r>
        <w:t>5.3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colocado optante pela cota.</w:t>
      </w:r>
    </w:p>
    <w:p w14:paraId="2455F936" w14:textId="77777777" w:rsidR="00152541" w:rsidRDefault="00152541" w:rsidP="00152541">
      <w:pPr>
        <w:spacing w:before="120" w:after="120"/>
        <w:ind w:right="120"/>
        <w:jc w:val="both"/>
      </w:pPr>
      <w:r>
        <w:t xml:space="preserve">5.4 Em caso de desistência de optantes aprovados nas cotas, a vaga não preenchida deverá ser ocupada por pessoa que concorreu às cotas de acordo com a ordem de classificação. </w:t>
      </w:r>
    </w:p>
    <w:p w14:paraId="11464138" w14:textId="77777777" w:rsidR="00152541" w:rsidRDefault="00152541" w:rsidP="00152541">
      <w:pPr>
        <w:spacing w:before="120" w:after="120"/>
        <w:ind w:right="120"/>
        <w:jc w:val="both"/>
      </w:pPr>
      <w:r>
        <w:t>5.5 No caso de não existirem candidaturas aptas em número suficiente para o cumprimento de uma das categorias de cotas previstas na seleção, o número de vagas restantes deverá ser destinado inicialmente para a outra categoria de cotas.</w:t>
      </w:r>
    </w:p>
    <w:p w14:paraId="4F40C873" w14:textId="77777777" w:rsidR="00152541" w:rsidRDefault="00152541" w:rsidP="00152541">
      <w:pPr>
        <w:spacing w:before="120" w:after="120"/>
        <w:ind w:right="120"/>
        <w:jc w:val="both"/>
      </w:pPr>
      <w:r>
        <w:t>5.6 Caso não haja outra categoria de cotas de que trata o item 4.5 , as vagas não preenchidas deverão ser direcionadas para a ampla concorrência, sendo direcionadas para os demais candidatos aprovados, de acordo com a ordem de classificação.</w:t>
      </w:r>
    </w:p>
    <w:p w14:paraId="0356CC15" w14:textId="77777777" w:rsidR="00152541" w:rsidRDefault="00152541" w:rsidP="00152541">
      <w:pPr>
        <w:spacing w:before="120" w:after="120"/>
        <w:ind w:right="120"/>
        <w:jc w:val="both"/>
      </w:pPr>
      <w:r>
        <w:t>5.7 Para concorrer às cotas, os agentes culturais deverão autodeclarar-se no ato da inscrição usando a autodeclaração étnico-racial de que trata o Anexo VI.</w:t>
      </w:r>
    </w:p>
    <w:p w14:paraId="33DFEF1D" w14:textId="77777777" w:rsidR="00152541" w:rsidRPr="00A2099B" w:rsidRDefault="00152541" w:rsidP="00152541">
      <w:pPr>
        <w:spacing w:before="120" w:after="120"/>
        <w:ind w:right="120"/>
        <w:jc w:val="both"/>
      </w:pPr>
      <w:r>
        <w:t>5</w:t>
      </w:r>
      <w:r w:rsidRPr="00A2099B">
        <w:t xml:space="preserve">.8 Para fins de verificação da autodeclaração, serão realizados os seguintes procedimentos complementares: </w:t>
      </w:r>
    </w:p>
    <w:p w14:paraId="30E4E8D4" w14:textId="77777777" w:rsidR="00152541" w:rsidRPr="00A2099B" w:rsidRDefault="00152541" w:rsidP="00152541">
      <w:pPr>
        <w:spacing w:before="120" w:after="120"/>
        <w:ind w:right="120"/>
        <w:jc w:val="both"/>
      </w:pPr>
      <w:r w:rsidRPr="00A2099B">
        <w:t>I - procedimento de heteroidentificação;</w:t>
      </w:r>
    </w:p>
    <w:p w14:paraId="58C4D6D2" w14:textId="77777777" w:rsidR="00152541" w:rsidRPr="00A2099B" w:rsidRDefault="00152541" w:rsidP="00152541">
      <w:pPr>
        <w:spacing w:before="120" w:after="120"/>
        <w:ind w:right="120"/>
        <w:jc w:val="both"/>
      </w:pPr>
      <w:r w:rsidRPr="00A2099B">
        <w:lastRenderedPageBreak/>
        <w:t>II - solicitação de carta consubstanciada;</w:t>
      </w:r>
    </w:p>
    <w:p w14:paraId="12720CE9" w14:textId="77777777" w:rsidR="00152541" w:rsidRPr="00A2099B" w:rsidRDefault="00152541" w:rsidP="00152541">
      <w:pPr>
        <w:spacing w:before="120" w:after="120"/>
        <w:ind w:right="120"/>
        <w:jc w:val="both"/>
      </w:pPr>
      <w:r w:rsidRPr="00A2099B">
        <w:t>III - outras estratégias com vistas a garantir que as cotas sejam destinadas a pessoas negras.</w:t>
      </w:r>
    </w:p>
    <w:p w14:paraId="3C65F939" w14:textId="77777777" w:rsidR="00152541" w:rsidRDefault="00152541" w:rsidP="00152541">
      <w:pPr>
        <w:spacing w:before="120" w:after="120"/>
        <w:ind w:right="120"/>
        <w:jc w:val="both"/>
      </w:pPr>
      <w:r>
        <w:t xml:space="preserve">5.9 As pessoas jurídicas e coletivos sem constituição jurídica podem concorrer às cotas, desde que preencham algum dos requisitos abaixo: </w:t>
      </w:r>
    </w:p>
    <w:p w14:paraId="2F16CA7D" w14:textId="77777777" w:rsidR="00152541" w:rsidRPr="00A2099B" w:rsidRDefault="00152541" w:rsidP="00152541">
      <w:pPr>
        <w:spacing w:before="120" w:after="120"/>
        <w:ind w:right="120"/>
        <w:jc w:val="both"/>
      </w:pPr>
      <w:r w:rsidRPr="00A2099B">
        <w:t>I – pessoas jurídicas que possuem quadro societário majoritariamente composto por pessoas negras ou indígenas (ou seja, composto por mais de 50% de pessoas negras ou indígenas);</w:t>
      </w:r>
    </w:p>
    <w:p w14:paraId="1862DB87" w14:textId="77777777" w:rsidR="00152541" w:rsidRPr="00A2099B" w:rsidRDefault="00152541" w:rsidP="00152541">
      <w:pPr>
        <w:spacing w:before="120" w:after="120"/>
        <w:ind w:right="120"/>
        <w:jc w:val="both"/>
      </w:pPr>
      <w:r w:rsidRPr="00A2099B">
        <w:t>II – pessoas jurídicas ou grupos e coletivos sem constituição jurídica que possuam pessoas negras ou indígenas;</w:t>
      </w:r>
    </w:p>
    <w:p w14:paraId="238C93C6" w14:textId="77777777" w:rsidR="00152541" w:rsidRPr="00A2099B" w:rsidRDefault="00152541" w:rsidP="00152541">
      <w:pPr>
        <w:spacing w:before="120" w:after="120"/>
        <w:ind w:right="120"/>
        <w:jc w:val="both"/>
      </w:pPr>
      <w:r w:rsidRPr="00A2099B">
        <w:t>III – pessoas jurídicas ou coletivos sem constituição jurídica que possuam equipemajoritariamente composta por pessoas negras ou indígenas (ou seja, composto por mais de 50% de pessoas negras ou indígenas); e</w:t>
      </w:r>
    </w:p>
    <w:p w14:paraId="630DE294" w14:textId="77777777" w:rsidR="00152541" w:rsidRPr="00A2099B" w:rsidRDefault="00152541" w:rsidP="00152541">
      <w:pPr>
        <w:spacing w:before="120" w:after="120"/>
        <w:ind w:right="120"/>
        <w:jc w:val="both"/>
      </w:pPr>
      <w:r w:rsidRPr="00A2099B">
        <w:t>IV – outras formas de composição que garantam o protagonismo de pessoas negras e indígenas na pessoa jurídica ou no grupo e coletivo sem personalidade jurídica.]</w:t>
      </w:r>
    </w:p>
    <w:p w14:paraId="26BA24D4" w14:textId="77777777" w:rsidR="00152541" w:rsidRDefault="00152541" w:rsidP="00152541">
      <w:pPr>
        <w:spacing w:before="120" w:after="120"/>
        <w:ind w:right="120"/>
        <w:jc w:val="both"/>
      </w:pPr>
      <w:r>
        <w:t>5.10 As pessoas físicas que compõem a equipe da pessoa jurídica e o grupo ou coletivo sem constituição jurídica devem se submeter aos regramentos descritos nos itens acima.</w:t>
      </w:r>
    </w:p>
    <w:p w14:paraId="4E23A36B" w14:textId="77777777" w:rsidR="00152541" w:rsidRDefault="00152541" w:rsidP="00152541">
      <w:pPr>
        <w:jc w:val="both"/>
      </w:pPr>
    </w:p>
    <w:p w14:paraId="484127DF" w14:textId="77777777" w:rsidR="00152541" w:rsidRDefault="00152541" w:rsidP="00152541">
      <w:pPr>
        <w:pBdr>
          <w:top w:val="nil"/>
          <w:left w:val="nil"/>
          <w:bottom w:val="nil"/>
          <w:right w:val="nil"/>
          <w:between w:val="nil"/>
        </w:pBdr>
        <w:spacing w:after="200"/>
        <w:jc w:val="both"/>
        <w:rPr>
          <w:b/>
        </w:rPr>
      </w:pPr>
      <w:r>
        <w:rPr>
          <w:b/>
        </w:rPr>
        <w:t>6. QUEM NÃO PODE SE INSCREVER</w:t>
      </w:r>
    </w:p>
    <w:p w14:paraId="06A3745A" w14:textId="77777777" w:rsidR="00152541" w:rsidRDefault="00152541" w:rsidP="00152541">
      <w:pPr>
        <w:pBdr>
          <w:top w:val="nil"/>
          <w:left w:val="nil"/>
          <w:bottom w:val="nil"/>
          <w:right w:val="nil"/>
          <w:between w:val="nil"/>
        </w:pBdr>
        <w:spacing w:after="200"/>
        <w:jc w:val="both"/>
      </w:pPr>
      <w:r>
        <w:t xml:space="preserve">6.1 Não pode se inscrever neste Edital, agentes culturais que: </w:t>
      </w:r>
    </w:p>
    <w:p w14:paraId="47B3481C" w14:textId="77777777" w:rsidR="00152541" w:rsidRDefault="00152541" w:rsidP="00152541">
      <w:pPr>
        <w:pBdr>
          <w:top w:val="nil"/>
          <w:left w:val="nil"/>
          <w:bottom w:val="nil"/>
          <w:right w:val="nil"/>
          <w:between w:val="nil"/>
        </w:pBdr>
        <w:spacing w:after="200"/>
        <w:jc w:val="both"/>
      </w:pPr>
      <w:r>
        <w:t xml:space="preserve">I - tenham se envolvido </w:t>
      </w:r>
      <w:r w:rsidR="00936973">
        <w:t>diretamente na</w:t>
      </w:r>
      <w:r>
        <w:t xml:space="preserve"> etapa de elaboração do edital, na etapa de análise de candidaturas ou na etapa de julgamento de recursos;</w:t>
      </w:r>
    </w:p>
    <w:p w14:paraId="43E2227A" w14:textId="77777777" w:rsidR="00152541" w:rsidRDefault="00152541" w:rsidP="00152541">
      <w:pPr>
        <w:pBdr>
          <w:top w:val="nil"/>
          <w:left w:val="nil"/>
          <w:bottom w:val="nil"/>
          <w:right w:val="nil"/>
          <w:between w:val="nil"/>
        </w:pBdr>
        <w:spacing w:after="200"/>
        <w:jc w:val="both"/>
      </w:pPr>
      <w:r>
        <w:t>II - sejam cônjuges, companheiros ou parentes em linha reta, colateral ou por afinidade, até o terceiro grau, de servidor público do órgão responsável pelo edital, nos casos em que o referido servidor tiver atuado na etapa de elaboração do edital, na etapa de análise de candidaturas ou na etapa de julgamento de recursos; e</w:t>
      </w:r>
    </w:p>
    <w:p w14:paraId="55518706" w14:textId="77777777" w:rsidR="00152541" w:rsidRDefault="00152541" w:rsidP="00152541">
      <w:pPr>
        <w:pBdr>
          <w:top w:val="nil"/>
          <w:left w:val="nil"/>
          <w:bottom w:val="nil"/>
          <w:right w:val="nil"/>
          <w:between w:val="nil"/>
        </w:pBdr>
        <w:spacing w:after="200"/>
        <w:jc w:val="both"/>
      </w:pPr>
      <w:r>
        <w:t>III - sejam membros do Poder Legislativo (Ex.: Deputados, Senadores, Vereadores) e do Poder Judiciário (Juízes, Desembargadores, Ministros), bem como membros do Tribunal de Contas (Auditores e Conselheiros) e do Ministério Público (Promotor, Procurador).</w:t>
      </w:r>
    </w:p>
    <w:p w14:paraId="33B5CFD1" w14:textId="77777777" w:rsidR="00152541" w:rsidRDefault="00152541" w:rsidP="00152541">
      <w:pPr>
        <w:pBdr>
          <w:top w:val="nil"/>
          <w:left w:val="nil"/>
          <w:bottom w:val="nil"/>
          <w:right w:val="nil"/>
          <w:between w:val="nil"/>
        </w:pBdr>
        <w:spacing w:after="200"/>
        <w:jc w:val="both"/>
      </w:pPr>
      <w:r>
        <w:t>6.2 O agente cultural que integrar Conselho de Cultura poderá concorrer neste Edital para receber recursos do fomento cultural, exceto quando se enquadrar nas vedações previstas no item 5.1.</w:t>
      </w:r>
    </w:p>
    <w:p w14:paraId="60F24836" w14:textId="77777777" w:rsidR="00152541" w:rsidRDefault="00152541" w:rsidP="00152541">
      <w:pPr>
        <w:pBdr>
          <w:top w:val="nil"/>
          <w:left w:val="nil"/>
          <w:bottom w:val="nil"/>
          <w:right w:val="nil"/>
          <w:between w:val="nil"/>
        </w:pBdr>
        <w:spacing w:after="200"/>
        <w:jc w:val="both"/>
      </w:pPr>
      <w:r>
        <w:t>6.3 A participação de agentes culturais nas oitivas e consultas públicas não caracteriza o envolvimento direto na etapa de elaboração do edital de que trata o subitem I do item 5.1.</w:t>
      </w:r>
    </w:p>
    <w:p w14:paraId="49C91DCD" w14:textId="77777777" w:rsidR="00152541" w:rsidRDefault="00152541" w:rsidP="00152541">
      <w:pPr>
        <w:jc w:val="both"/>
        <w:rPr>
          <w:rFonts w:ascii="Times New Roman" w:eastAsia="Times New Roman" w:hAnsi="Times New Roman" w:cs="Times New Roman"/>
          <w:b/>
          <w:sz w:val="24"/>
          <w:szCs w:val="24"/>
        </w:rPr>
      </w:pPr>
    </w:p>
    <w:p w14:paraId="438927AD" w14:textId="77777777" w:rsidR="00152541" w:rsidRDefault="00152541" w:rsidP="00152541">
      <w:pPr>
        <w:pBdr>
          <w:top w:val="nil"/>
          <w:left w:val="nil"/>
          <w:bottom w:val="nil"/>
          <w:right w:val="nil"/>
          <w:between w:val="nil"/>
        </w:pBdr>
        <w:spacing w:after="200"/>
        <w:jc w:val="both"/>
        <w:rPr>
          <w:b/>
        </w:rPr>
      </w:pPr>
      <w:r>
        <w:rPr>
          <w:b/>
        </w:rPr>
        <w:t>7. PRAZO PARA SE INSCREVER</w:t>
      </w:r>
    </w:p>
    <w:p w14:paraId="7FC3E864" w14:textId="77777777" w:rsidR="00152541" w:rsidRPr="00A2099B" w:rsidRDefault="00152541" w:rsidP="00152541">
      <w:pPr>
        <w:pBdr>
          <w:top w:val="nil"/>
          <w:left w:val="nil"/>
          <w:bottom w:val="nil"/>
          <w:right w:val="nil"/>
          <w:between w:val="nil"/>
        </w:pBdr>
        <w:spacing w:after="200"/>
        <w:jc w:val="both"/>
      </w:pPr>
      <w:r>
        <w:t>7</w:t>
      </w:r>
      <w:r w:rsidRPr="00A2099B">
        <w:t xml:space="preserve">.1 Para se inscrever no Edital, o agente cultural deve encaminhar toda documentação obrigatória relatada no item 7, entre os dias estabelecidos no item </w:t>
      </w:r>
      <w:r>
        <w:t>3</w:t>
      </w:r>
      <w:r w:rsidRPr="00A2099B">
        <w:t xml:space="preserve"> do presente edital.</w:t>
      </w:r>
    </w:p>
    <w:p w14:paraId="19B74EA6" w14:textId="77777777" w:rsidR="00152541" w:rsidRDefault="00152541" w:rsidP="00152541">
      <w:pPr>
        <w:pBdr>
          <w:top w:val="nil"/>
          <w:left w:val="nil"/>
          <w:bottom w:val="nil"/>
          <w:right w:val="nil"/>
          <w:between w:val="nil"/>
        </w:pBdr>
        <w:spacing w:after="200"/>
        <w:jc w:val="both"/>
      </w:pPr>
    </w:p>
    <w:p w14:paraId="2850F5C5" w14:textId="77777777" w:rsidR="00152541" w:rsidRDefault="00152541" w:rsidP="00152541">
      <w:pPr>
        <w:pBdr>
          <w:top w:val="nil"/>
          <w:left w:val="nil"/>
          <w:bottom w:val="nil"/>
          <w:right w:val="nil"/>
          <w:between w:val="nil"/>
        </w:pBdr>
        <w:spacing w:after="200"/>
        <w:jc w:val="both"/>
        <w:rPr>
          <w:b/>
        </w:rPr>
      </w:pPr>
      <w:r>
        <w:rPr>
          <w:b/>
        </w:rPr>
        <w:t>8. COMO SE INSCREVER</w:t>
      </w:r>
    </w:p>
    <w:p w14:paraId="44F15AA3" w14:textId="77777777" w:rsidR="00152541" w:rsidRDefault="00152541" w:rsidP="00152541">
      <w:pPr>
        <w:pBdr>
          <w:top w:val="nil"/>
          <w:left w:val="nil"/>
          <w:bottom w:val="nil"/>
          <w:right w:val="nil"/>
          <w:between w:val="nil"/>
        </w:pBdr>
        <w:spacing w:after="200"/>
        <w:jc w:val="both"/>
        <w:rPr>
          <w:color w:val="FF0000"/>
        </w:rPr>
      </w:pPr>
      <w:r>
        <w:t>8.1 O agente cultural deve entregar a documentação obrigatória de que trata o item 8.2 na Secretaria Municipal de Educação, Cultura e Desporto, situada na Avenida Ricardo Beffart, 721, centro. Palmeira/SC. A documentação deverá estar em envelope lacrado com identificação do proponente.</w:t>
      </w:r>
    </w:p>
    <w:p w14:paraId="7A2EF168" w14:textId="77777777" w:rsidR="00152541" w:rsidRDefault="00152541" w:rsidP="00152541">
      <w:pPr>
        <w:pBdr>
          <w:top w:val="nil"/>
          <w:left w:val="nil"/>
          <w:bottom w:val="nil"/>
          <w:right w:val="nil"/>
          <w:between w:val="nil"/>
        </w:pBdr>
        <w:spacing w:after="200"/>
        <w:jc w:val="both"/>
      </w:pPr>
      <w:r>
        <w:t>8.2 O agente cultural deve enviar a seguinte documentação para formalizar sua inscrição:</w:t>
      </w:r>
    </w:p>
    <w:p w14:paraId="75F02CF2" w14:textId="77777777" w:rsidR="00152541" w:rsidRDefault="00152541" w:rsidP="00152541">
      <w:pPr>
        <w:pBdr>
          <w:top w:val="nil"/>
          <w:left w:val="nil"/>
          <w:bottom w:val="nil"/>
          <w:right w:val="nil"/>
          <w:between w:val="nil"/>
        </w:pBdr>
        <w:spacing w:after="200"/>
        <w:jc w:val="both"/>
      </w:pPr>
      <w:r>
        <w:t xml:space="preserve">a)  Formulário de inscrição (Anexo II). </w:t>
      </w:r>
    </w:p>
    <w:p w14:paraId="19F93E05" w14:textId="77777777" w:rsidR="00152541" w:rsidRDefault="00152541" w:rsidP="00152541">
      <w:pPr>
        <w:pBdr>
          <w:top w:val="nil"/>
          <w:left w:val="nil"/>
          <w:bottom w:val="nil"/>
          <w:right w:val="nil"/>
          <w:between w:val="nil"/>
        </w:pBdr>
        <w:spacing w:after="200"/>
        <w:jc w:val="both"/>
      </w:pPr>
      <w:r>
        <w:t>b) Currículo do proponente;</w:t>
      </w:r>
    </w:p>
    <w:p w14:paraId="09CD1445" w14:textId="77777777" w:rsidR="00152541" w:rsidRDefault="00152541" w:rsidP="00152541">
      <w:pPr>
        <w:pBdr>
          <w:top w:val="nil"/>
          <w:left w:val="nil"/>
          <w:bottom w:val="nil"/>
          <w:right w:val="nil"/>
          <w:between w:val="nil"/>
        </w:pBdr>
        <w:spacing w:after="200"/>
        <w:jc w:val="both"/>
      </w:pPr>
      <w:r>
        <w:t>c) Auto declaração étnico-racial e documentos comprobatórios pertinentes; caso o agente cultural for concorrer às cotas previstas no item 4;</w:t>
      </w:r>
    </w:p>
    <w:p w14:paraId="1B8F555D" w14:textId="77777777" w:rsidR="00152541" w:rsidRPr="002A249C" w:rsidRDefault="00152541" w:rsidP="00152541">
      <w:pPr>
        <w:pBdr>
          <w:top w:val="nil"/>
          <w:left w:val="nil"/>
          <w:bottom w:val="nil"/>
          <w:right w:val="nil"/>
          <w:between w:val="nil"/>
        </w:pBdr>
        <w:spacing w:after="200"/>
        <w:jc w:val="both"/>
      </w:pPr>
      <w:r>
        <w:t>d</w:t>
      </w:r>
      <w:r w:rsidRPr="002A249C">
        <w:t>) Materiais que comprovem a atuação do agente cultural no município de Palmeira, de quaisquer natureza, tais como cartazes, folders, fotografias, DVDs, CDs, folhetos, matérias de jornal, sítios da internet, outros materiais, devendo o material estar relacionado à categoria para qual está sendo realizada a inscrição;</w:t>
      </w:r>
    </w:p>
    <w:p w14:paraId="64CA9066" w14:textId="77777777" w:rsidR="00152541" w:rsidRDefault="00152541" w:rsidP="00152541">
      <w:pPr>
        <w:pBdr>
          <w:top w:val="nil"/>
          <w:left w:val="nil"/>
          <w:bottom w:val="nil"/>
          <w:right w:val="nil"/>
          <w:between w:val="nil"/>
        </w:pBdr>
        <w:spacing w:after="200"/>
        <w:jc w:val="both"/>
      </w:pPr>
      <w:r>
        <w:t xml:space="preserve">e) No caso de inscrição de grupo que é um coletivo sem personalidade jurídica, deve haver carta de representação com assinatura das pessoas físicas que são membros do grupo, constituindo uma pessoa física (integrante do grupo) como procuradora que pode inscrever o grupo e receber o </w:t>
      </w:r>
      <w:r w:rsidR="00326E86">
        <w:t>recurso</w:t>
      </w:r>
      <w:r>
        <w:t xml:space="preserve"> em seu nome, conforme modelo de declaração de representante de coletivo ou grupo cultural, apenso no Anexo IV;</w:t>
      </w:r>
    </w:p>
    <w:p w14:paraId="4A127B10" w14:textId="77777777" w:rsidR="00152541" w:rsidRDefault="00152541" w:rsidP="00152541">
      <w:pPr>
        <w:pBdr>
          <w:top w:val="nil"/>
          <w:left w:val="nil"/>
          <w:bottom w:val="nil"/>
          <w:right w:val="nil"/>
          <w:between w:val="nil"/>
        </w:pBdr>
        <w:spacing w:after="200"/>
        <w:jc w:val="both"/>
      </w:pPr>
      <w:r>
        <w:t>f) quando se tratar de pessoa física: RG e inscrição no Cadastro de Pessoas Físicas - CPF,ou, quando se tratar de pessoa jurídica: inscrição no Cadastro Nacional de Pessoa Jurídica - CNPJ, emitida no site da Secretaria da Receita Federal do Brasil;</w:t>
      </w:r>
    </w:p>
    <w:p w14:paraId="4207DEC4" w14:textId="77777777" w:rsidR="00152541" w:rsidRPr="002A249C" w:rsidRDefault="00152541" w:rsidP="00152541">
      <w:pPr>
        <w:pBdr>
          <w:top w:val="nil"/>
          <w:left w:val="nil"/>
          <w:bottom w:val="nil"/>
          <w:right w:val="nil"/>
          <w:between w:val="nil"/>
        </w:pBdr>
        <w:spacing w:after="200"/>
        <w:jc w:val="both"/>
      </w:pPr>
      <w:r>
        <w:t>8</w:t>
      </w:r>
      <w:r w:rsidRPr="002A249C">
        <w:t xml:space="preserve">.3 O candidato à premiação pode inscrever até 02(dois) projetos neste edital. e pode ser contemplado com no máximo 02 (dois) </w:t>
      </w:r>
      <w:r w:rsidR="00326E86">
        <w:t>pagametos</w:t>
      </w:r>
      <w:r w:rsidRPr="002A249C">
        <w:t>s.</w:t>
      </w:r>
    </w:p>
    <w:p w14:paraId="42F9E9C2" w14:textId="77777777" w:rsidR="00152541" w:rsidRDefault="00152541" w:rsidP="00152541">
      <w:pPr>
        <w:pBdr>
          <w:top w:val="nil"/>
          <w:left w:val="nil"/>
          <w:bottom w:val="nil"/>
          <w:right w:val="nil"/>
          <w:between w:val="nil"/>
        </w:pBdr>
        <w:spacing w:after="200"/>
        <w:jc w:val="both"/>
      </w:pPr>
      <w:r>
        <w:t xml:space="preserve">8.4 O agente cultural é responsável pelo envio dos documentos e pela qualidade visual, conteúdo dos arquivos e informações da sua inscrição. </w:t>
      </w:r>
    </w:p>
    <w:p w14:paraId="0889882E" w14:textId="77777777" w:rsidR="00152541" w:rsidRDefault="00152541" w:rsidP="00152541">
      <w:pPr>
        <w:pBdr>
          <w:top w:val="nil"/>
          <w:left w:val="nil"/>
          <w:bottom w:val="nil"/>
          <w:right w:val="nil"/>
          <w:between w:val="nil"/>
        </w:pBdr>
        <w:spacing w:after="200"/>
        <w:jc w:val="both"/>
      </w:pPr>
      <w:r>
        <w:t>8.5 O agente cultural deve se responsabilizar pelo acompanhamento das atualizações/publicações pertinentes ao edital e seus prazos.</w:t>
      </w:r>
    </w:p>
    <w:p w14:paraId="1F39F1E1" w14:textId="77777777" w:rsidR="00152541" w:rsidRDefault="00152541" w:rsidP="00152541">
      <w:pPr>
        <w:pBdr>
          <w:top w:val="nil"/>
          <w:left w:val="nil"/>
          <w:bottom w:val="nil"/>
          <w:right w:val="nil"/>
          <w:between w:val="nil"/>
        </w:pBdr>
        <w:spacing w:after="200"/>
        <w:jc w:val="both"/>
      </w:pPr>
      <w:r>
        <w:t>8.6 As inscrições deste edital são gratuitas.</w:t>
      </w:r>
    </w:p>
    <w:p w14:paraId="0D00FBD0" w14:textId="77777777" w:rsidR="00152541" w:rsidRDefault="00152541" w:rsidP="00152541">
      <w:pPr>
        <w:pBdr>
          <w:top w:val="nil"/>
          <w:left w:val="nil"/>
          <w:bottom w:val="nil"/>
          <w:right w:val="nil"/>
          <w:between w:val="nil"/>
        </w:pBdr>
        <w:spacing w:after="200"/>
        <w:jc w:val="both"/>
      </w:pPr>
      <w:r>
        <w:t xml:space="preserve">8.7 As candidaturas que apresentem quaisquer formas de preconceito de origem, raça, etnia, gênero, cor, idade ou outras formas de discriminação serão desclassificadas, com fundamento no disposto no </w:t>
      </w:r>
      <w:hyperlink r:id="rId7" w:anchor="art3iv">
        <w:r>
          <w:t>inciso IV do caput do art. 3º da Constituição,</w:t>
        </w:r>
      </w:hyperlink>
      <w:r>
        <w:t xml:space="preserve"> garantidos o contraditório e a ampla defesa.</w:t>
      </w:r>
    </w:p>
    <w:p w14:paraId="79C92171" w14:textId="77777777" w:rsidR="00152541" w:rsidRDefault="00152541" w:rsidP="00152541">
      <w:pPr>
        <w:jc w:val="both"/>
        <w:rPr>
          <w:rFonts w:ascii="Times New Roman" w:eastAsia="Times New Roman" w:hAnsi="Times New Roman" w:cs="Times New Roman"/>
          <w:b/>
          <w:sz w:val="24"/>
          <w:szCs w:val="24"/>
        </w:rPr>
      </w:pPr>
    </w:p>
    <w:p w14:paraId="3414E5CF" w14:textId="77777777" w:rsidR="00152541" w:rsidRDefault="00152541" w:rsidP="00152541">
      <w:pPr>
        <w:pBdr>
          <w:top w:val="nil"/>
          <w:left w:val="nil"/>
          <w:bottom w:val="nil"/>
          <w:right w:val="nil"/>
          <w:between w:val="nil"/>
        </w:pBdr>
        <w:spacing w:after="200"/>
        <w:jc w:val="both"/>
      </w:pPr>
      <w:r>
        <w:rPr>
          <w:b/>
        </w:rPr>
        <w:t>9. ETAPAS DO EDITAL</w:t>
      </w:r>
    </w:p>
    <w:p w14:paraId="20C1167C" w14:textId="77777777" w:rsidR="00152541" w:rsidRDefault="00152541" w:rsidP="00152541">
      <w:pPr>
        <w:pBdr>
          <w:top w:val="nil"/>
          <w:left w:val="nil"/>
          <w:bottom w:val="nil"/>
          <w:right w:val="nil"/>
          <w:between w:val="nil"/>
        </w:pBdr>
        <w:spacing w:after="200"/>
        <w:jc w:val="both"/>
      </w:pPr>
      <w:r>
        <w:lastRenderedPageBreak/>
        <w:t>9.1 A seleção das candidaturas submetidas a este Edital será composta das seguintes etapas:</w:t>
      </w:r>
    </w:p>
    <w:p w14:paraId="2A88562F" w14:textId="77777777" w:rsidR="00152541" w:rsidRDefault="00152541" w:rsidP="00152541">
      <w:pPr>
        <w:pBdr>
          <w:top w:val="nil"/>
          <w:left w:val="nil"/>
          <w:bottom w:val="nil"/>
          <w:right w:val="nil"/>
          <w:between w:val="nil"/>
        </w:pBdr>
        <w:spacing w:after="200"/>
        <w:jc w:val="both"/>
      </w:pPr>
      <w:r>
        <w:t xml:space="preserve">I   - Avaliação e seleção </w:t>
      </w:r>
      <w:r w:rsidR="006519AD">
        <w:t>dos projetos</w:t>
      </w:r>
      <w:r>
        <w:t>, a ser realizada pela Comissão de Seleção;</w:t>
      </w:r>
    </w:p>
    <w:p w14:paraId="4B5F1952" w14:textId="77777777" w:rsidR="00152541" w:rsidRPr="00763871" w:rsidRDefault="00152541" w:rsidP="00152541">
      <w:pPr>
        <w:pBdr>
          <w:top w:val="nil"/>
          <w:left w:val="nil"/>
          <w:bottom w:val="nil"/>
          <w:right w:val="nil"/>
          <w:between w:val="nil"/>
        </w:pBdr>
        <w:spacing w:after="200"/>
        <w:jc w:val="both"/>
      </w:pPr>
      <w:r>
        <w:t>II - Habilitação: fase de análise dos documentos de habilitação do agente cultural, descritas no item 11.</w:t>
      </w:r>
    </w:p>
    <w:p w14:paraId="1A5B4D3C" w14:textId="77777777" w:rsidR="00152541" w:rsidRDefault="00152541" w:rsidP="00152541">
      <w:pPr>
        <w:pBdr>
          <w:top w:val="nil"/>
          <w:left w:val="nil"/>
          <w:bottom w:val="nil"/>
          <w:right w:val="nil"/>
          <w:between w:val="nil"/>
        </w:pBdr>
        <w:spacing w:after="200"/>
        <w:jc w:val="both"/>
        <w:rPr>
          <w:b/>
        </w:rPr>
      </w:pPr>
      <w:r>
        <w:rPr>
          <w:b/>
        </w:rPr>
        <w:t>10. ETAPA DE AVALIAÇÃO E SELEÇÃO DAS CANDIDATURAS</w:t>
      </w:r>
    </w:p>
    <w:p w14:paraId="3BAEC699" w14:textId="77777777" w:rsidR="00152541" w:rsidRPr="00087C55" w:rsidRDefault="00152541" w:rsidP="00152541">
      <w:pPr>
        <w:spacing w:after="200"/>
        <w:jc w:val="both"/>
      </w:pPr>
      <w:r>
        <w:t xml:space="preserve">10.1 A fase de avaliação será composta pela análise da trajetória do agente cultural de acordo com a sua relevante contribuição ao desenvolvimento artístico ou cultural do </w:t>
      </w:r>
      <w:r w:rsidRPr="002A249C">
        <w:t>Município de Palmeira, e será</w:t>
      </w:r>
      <w:r>
        <w:t xml:space="preserve"> realizada por meio da atribuição fundamentada de notas aos </w:t>
      </w:r>
      <w:r w:rsidRPr="00087C55">
        <w:t xml:space="preserve">critérios </w:t>
      </w:r>
      <w:r w:rsidR="00087C55" w:rsidRPr="00087C55">
        <w:t>descritos no Anexo I</w:t>
      </w:r>
      <w:r w:rsidRPr="00087C55">
        <w:t>.</w:t>
      </w:r>
    </w:p>
    <w:p w14:paraId="3B05A038" w14:textId="77777777" w:rsidR="00152541" w:rsidRDefault="00152541" w:rsidP="00152541">
      <w:pPr>
        <w:spacing w:after="200"/>
        <w:jc w:val="both"/>
      </w:pPr>
      <w:r>
        <w:t>10.2 A análise compreende os critérios individuais da candidatura, bem como seus impactos e relevância social em relação aos outros inscritos na mesma categoria. A pontuação de cada agente cultural é atribuída em função desta comparação.</w:t>
      </w:r>
    </w:p>
    <w:p w14:paraId="61E04681" w14:textId="77777777" w:rsidR="00152541" w:rsidRDefault="00152541" w:rsidP="00152541">
      <w:pPr>
        <w:pBdr>
          <w:top w:val="nil"/>
          <w:left w:val="nil"/>
          <w:bottom w:val="nil"/>
          <w:right w:val="nil"/>
          <w:between w:val="nil"/>
        </w:pBdr>
        <w:spacing w:after="200"/>
        <w:jc w:val="both"/>
        <w:rPr>
          <w:color w:val="FF0000"/>
        </w:rPr>
      </w:pPr>
      <w:r>
        <w:t>10.3 A avaliação e seleção das candidaturas será realizada por Comissão de Seleção Paulo Gustavo, conforme Portaria Municipal nº XX/2023.</w:t>
      </w:r>
    </w:p>
    <w:p w14:paraId="73FDAB9C" w14:textId="77777777" w:rsidR="00152541" w:rsidRPr="004C2DC0" w:rsidRDefault="00152541" w:rsidP="00152541">
      <w:pPr>
        <w:pBdr>
          <w:top w:val="nil"/>
          <w:left w:val="nil"/>
          <w:bottom w:val="nil"/>
          <w:right w:val="nil"/>
          <w:between w:val="nil"/>
        </w:pBdr>
        <w:spacing w:after="200"/>
        <w:jc w:val="both"/>
      </w:pPr>
      <w:r>
        <w:t>10</w:t>
      </w:r>
      <w:r w:rsidRPr="004C2DC0">
        <w:t>.4 Na composição da Comissão de Seleção buscar-se-á promover a equidade de gênero e étnico-racial.</w:t>
      </w:r>
    </w:p>
    <w:p w14:paraId="65AD7D53" w14:textId="77777777" w:rsidR="00152541" w:rsidRDefault="00152541" w:rsidP="00152541">
      <w:pPr>
        <w:pBdr>
          <w:top w:val="nil"/>
          <w:left w:val="nil"/>
          <w:bottom w:val="nil"/>
          <w:right w:val="nil"/>
          <w:between w:val="nil"/>
        </w:pBdr>
        <w:spacing w:after="200"/>
        <w:jc w:val="both"/>
      </w:pPr>
      <w:r>
        <w:t>10.5 A Comissão de Seleção será coordenada pela Secretária Municipal de Educação, Cultura e Desporto.</w:t>
      </w:r>
    </w:p>
    <w:p w14:paraId="4BADCA85" w14:textId="77777777" w:rsidR="00152541" w:rsidRDefault="00152541" w:rsidP="00152541">
      <w:pPr>
        <w:pBdr>
          <w:top w:val="nil"/>
          <w:left w:val="nil"/>
          <w:bottom w:val="nil"/>
          <w:right w:val="nil"/>
          <w:between w:val="nil"/>
        </w:pBdr>
        <w:spacing w:after="200"/>
        <w:jc w:val="both"/>
      </w:pPr>
      <w:r>
        <w:t>10.6 Os membros da comissão de seleção e respectivos suplentes ficam impedidos de participar da apreciação de candidaturas quando:</w:t>
      </w:r>
    </w:p>
    <w:p w14:paraId="653F2356" w14:textId="77777777" w:rsidR="00152541" w:rsidRDefault="00152541" w:rsidP="00152541">
      <w:pPr>
        <w:pBdr>
          <w:top w:val="nil"/>
          <w:left w:val="nil"/>
          <w:bottom w:val="nil"/>
          <w:right w:val="nil"/>
          <w:between w:val="nil"/>
        </w:pBdr>
        <w:spacing w:after="200"/>
        <w:jc w:val="both"/>
      </w:pPr>
      <w:r>
        <w:t>I –tiverem interesse direto na matéria;</w:t>
      </w:r>
    </w:p>
    <w:p w14:paraId="423B7DF9" w14:textId="77777777" w:rsidR="00152541" w:rsidRDefault="00152541" w:rsidP="00152541">
      <w:pPr>
        <w:pBdr>
          <w:top w:val="nil"/>
          <w:left w:val="nil"/>
          <w:bottom w:val="nil"/>
          <w:right w:val="nil"/>
          <w:between w:val="nil"/>
        </w:pBdr>
        <w:spacing w:after="200"/>
        <w:jc w:val="both"/>
      </w:pPr>
      <w:r>
        <w:t>II –no caso de inscrição de pessoa jurídica, ou grupo/coletivo: tenham composto o quadro societário da pessoa jurídica ou tenham sido membros do grupo/coletivo nos últimos dois anos, ou se tais situações ocorrem quanto ao cônjuge, companheiro ou parente e afins até o terceiro grau; e</w:t>
      </w:r>
    </w:p>
    <w:p w14:paraId="7F5C8A3A" w14:textId="77777777" w:rsidR="00152541" w:rsidRDefault="00152541" w:rsidP="00152541">
      <w:pPr>
        <w:pBdr>
          <w:top w:val="nil"/>
          <w:left w:val="nil"/>
          <w:bottom w:val="nil"/>
          <w:right w:val="nil"/>
          <w:between w:val="nil"/>
        </w:pBdr>
        <w:spacing w:after="200"/>
        <w:jc w:val="both"/>
      </w:pPr>
      <w:r>
        <w:t>III - estejam litigando judicial ou administrativamente com o agente cultural ou com respectivo cônjuge ou companheiro.</w:t>
      </w:r>
    </w:p>
    <w:p w14:paraId="1C2FCBEF" w14:textId="77777777" w:rsidR="00152541" w:rsidRDefault="00152541" w:rsidP="00152541">
      <w:pPr>
        <w:pBdr>
          <w:top w:val="nil"/>
          <w:left w:val="nil"/>
          <w:bottom w:val="nil"/>
          <w:right w:val="nil"/>
          <w:between w:val="nil"/>
        </w:pBdr>
        <w:spacing w:after="200"/>
        <w:jc w:val="both"/>
      </w:pPr>
      <w:r>
        <w:t>10.7 O membro da comissão que incorrer em impedimento deve comunicar o fato à referida Comissão, abstendo-se de atuar, sob pena de nulidade dos atos que praticar.</w:t>
      </w:r>
    </w:p>
    <w:p w14:paraId="70AF42D9" w14:textId="77777777" w:rsidR="00152541" w:rsidRDefault="00152541" w:rsidP="00152541">
      <w:pPr>
        <w:pBdr>
          <w:top w:val="nil"/>
          <w:left w:val="nil"/>
          <w:bottom w:val="nil"/>
          <w:right w:val="nil"/>
          <w:between w:val="nil"/>
        </w:pBdr>
        <w:spacing w:after="200"/>
        <w:jc w:val="both"/>
      </w:pPr>
      <w:r>
        <w:t>10.8 Para esta seleção serão considerados os critérios de pontuação estabelecidos no Anexo I.</w:t>
      </w:r>
    </w:p>
    <w:p w14:paraId="0EA4736C" w14:textId="77777777" w:rsidR="00152541" w:rsidRDefault="00152541" w:rsidP="00152541">
      <w:pPr>
        <w:pBdr>
          <w:top w:val="nil"/>
          <w:left w:val="nil"/>
          <w:bottom w:val="nil"/>
          <w:right w:val="nil"/>
          <w:between w:val="nil"/>
        </w:pBdr>
        <w:spacing w:after="200"/>
        <w:jc w:val="both"/>
        <w:rPr>
          <w:color w:val="FF0000"/>
        </w:rPr>
      </w:pPr>
      <w:r>
        <w:t>10.9 Contra a decisão da fase de avaliação</w:t>
      </w:r>
      <w:r w:rsidR="0002363F">
        <w:t xml:space="preserve"> caberá</w:t>
      </w:r>
      <w:r>
        <w:t xml:space="preserve"> recurso destinado a Comissão de Seleção Paulo Gustavo.</w:t>
      </w:r>
    </w:p>
    <w:p w14:paraId="55ECC1FC" w14:textId="77777777" w:rsidR="00152541" w:rsidRDefault="00152541" w:rsidP="00152541">
      <w:pPr>
        <w:pBdr>
          <w:top w:val="nil"/>
          <w:left w:val="nil"/>
          <w:bottom w:val="nil"/>
          <w:right w:val="nil"/>
          <w:between w:val="nil"/>
        </w:pBdr>
        <w:spacing w:after="200"/>
        <w:jc w:val="both"/>
      </w:pPr>
      <w:r>
        <w:t>10.10 Os recursos de que tratam o item 9.9 deverão ser enviados para o email sec.educacao@palmeira.sc.gov.br</w:t>
      </w:r>
      <w:r w:rsidRPr="00763871">
        <w:rPr>
          <w:color w:val="FF0000"/>
        </w:rPr>
        <w:t xml:space="preserve"> </w:t>
      </w:r>
      <w:r>
        <w:t xml:space="preserve">no prazo </w:t>
      </w:r>
      <w:r w:rsidRPr="0053500B">
        <w:t>de 3 dias a contar</w:t>
      </w:r>
      <w:r>
        <w:t xml:space="preserve"> da publicação do resultado, considerando-se para início da contagem o primeiro dia útil posterior à publicação.</w:t>
      </w:r>
    </w:p>
    <w:p w14:paraId="76DAD2E2" w14:textId="77777777" w:rsidR="00152541" w:rsidRDefault="00152541" w:rsidP="00152541">
      <w:pPr>
        <w:pBdr>
          <w:top w:val="nil"/>
          <w:left w:val="nil"/>
          <w:bottom w:val="nil"/>
          <w:right w:val="nil"/>
          <w:between w:val="nil"/>
        </w:pBdr>
        <w:spacing w:after="200"/>
        <w:jc w:val="both"/>
      </w:pPr>
      <w:r>
        <w:lastRenderedPageBreak/>
        <w:t xml:space="preserve">10.11 Os recursos apresentados após o prazo não serão avaliados. </w:t>
      </w:r>
    </w:p>
    <w:p w14:paraId="43D92F59" w14:textId="77777777" w:rsidR="00152541" w:rsidRPr="0053500B" w:rsidRDefault="00152541" w:rsidP="00152541">
      <w:pPr>
        <w:pBdr>
          <w:top w:val="nil"/>
          <w:left w:val="nil"/>
          <w:bottom w:val="nil"/>
          <w:right w:val="nil"/>
          <w:between w:val="nil"/>
        </w:pBdr>
        <w:spacing w:after="200"/>
        <w:jc w:val="both"/>
      </w:pPr>
      <w:r>
        <w:t xml:space="preserve">10.12 Após o julgamento dos recursos, o resultado final da análise de avaliação será </w:t>
      </w:r>
      <w:r w:rsidRPr="0053500B">
        <w:t>divulgado no  site da Prefeitura Municipal de Palmeira.</w:t>
      </w:r>
    </w:p>
    <w:p w14:paraId="7DFA3DEC" w14:textId="77777777" w:rsidR="00152541" w:rsidRDefault="00152541" w:rsidP="00152541">
      <w:pPr>
        <w:ind w:left="1440"/>
        <w:jc w:val="both"/>
        <w:rPr>
          <w:rFonts w:ascii="Times New Roman" w:eastAsia="Times New Roman" w:hAnsi="Times New Roman" w:cs="Times New Roman"/>
          <w:sz w:val="24"/>
          <w:szCs w:val="24"/>
        </w:rPr>
      </w:pPr>
    </w:p>
    <w:p w14:paraId="042689B7" w14:textId="77777777" w:rsidR="00152541" w:rsidRDefault="00152541" w:rsidP="00152541">
      <w:pPr>
        <w:pBdr>
          <w:top w:val="nil"/>
          <w:left w:val="nil"/>
          <w:bottom w:val="nil"/>
          <w:right w:val="nil"/>
          <w:between w:val="nil"/>
        </w:pBdr>
        <w:spacing w:after="200"/>
        <w:jc w:val="both"/>
        <w:rPr>
          <w:b/>
        </w:rPr>
      </w:pPr>
      <w:r>
        <w:rPr>
          <w:b/>
        </w:rPr>
        <w:t xml:space="preserve">11. ETAPA DE HABILITAÇÃO </w:t>
      </w:r>
    </w:p>
    <w:p w14:paraId="557DD213" w14:textId="77777777" w:rsidR="00152541" w:rsidRPr="0053500B" w:rsidRDefault="00152541" w:rsidP="00152541">
      <w:pPr>
        <w:pBdr>
          <w:top w:val="nil"/>
          <w:left w:val="nil"/>
          <w:bottom w:val="nil"/>
          <w:right w:val="nil"/>
          <w:between w:val="nil"/>
        </w:pBdr>
        <w:spacing w:after="200"/>
        <w:jc w:val="both"/>
      </w:pPr>
      <w:r>
        <w:t xml:space="preserve">11.1 Finalizada a etapa de avaliação e seleção das candidaturas, o agente cultural </w:t>
      </w:r>
      <w:r w:rsidRPr="0053500B">
        <w:t>selecionado deverá, no prazo de 3 (três) apresentar os seguintes documentos, conforme sua natureza jurídica:</w:t>
      </w:r>
    </w:p>
    <w:p w14:paraId="56F0FD44" w14:textId="77777777" w:rsidR="00152541" w:rsidRDefault="00152541" w:rsidP="00152541">
      <w:pPr>
        <w:pBdr>
          <w:top w:val="nil"/>
          <w:left w:val="nil"/>
          <w:bottom w:val="nil"/>
          <w:right w:val="nil"/>
          <w:between w:val="nil"/>
        </w:pBdr>
        <w:spacing w:after="200"/>
      </w:pPr>
      <w:r>
        <w:t>11.1.1. PESSOA FÍSICA</w:t>
      </w:r>
      <w:r>
        <w:br/>
        <w:t>I- comprovante de residência, por meio da apresentação de contas relativas à residência ou de declaração assinada pelo agente cultural.</w:t>
      </w:r>
    </w:p>
    <w:p w14:paraId="7630F5C9" w14:textId="77777777" w:rsidR="00152541" w:rsidRDefault="00152541" w:rsidP="00152541">
      <w:pPr>
        <w:pBdr>
          <w:top w:val="nil"/>
          <w:left w:val="nil"/>
          <w:bottom w:val="nil"/>
          <w:right w:val="nil"/>
          <w:between w:val="nil"/>
        </w:pBdr>
        <w:spacing w:after="200"/>
      </w:pPr>
      <w:r>
        <w:t>II – certidão negativa de débitos relativos a créditos tributáveis federais e Dívida Ativa da União;</w:t>
      </w:r>
    </w:p>
    <w:p w14:paraId="4F52294A" w14:textId="77777777" w:rsidR="00152541" w:rsidRDefault="00152541" w:rsidP="00152541">
      <w:pPr>
        <w:pBdr>
          <w:top w:val="nil"/>
          <w:left w:val="nil"/>
          <w:bottom w:val="nil"/>
          <w:right w:val="nil"/>
          <w:between w:val="nil"/>
        </w:pBdr>
        <w:spacing w:after="200"/>
      </w:pPr>
      <w:r>
        <w:t>III – certidão negativa de débitos trabalhistas;</w:t>
      </w:r>
    </w:p>
    <w:p w14:paraId="1E06CCBC" w14:textId="77777777" w:rsidR="00152541" w:rsidRDefault="00152541" w:rsidP="00152541">
      <w:pPr>
        <w:pBdr>
          <w:top w:val="nil"/>
          <w:left w:val="nil"/>
          <w:bottom w:val="nil"/>
          <w:right w:val="nil"/>
          <w:between w:val="nil"/>
        </w:pBdr>
        <w:spacing w:after="200"/>
      </w:pPr>
      <w:r>
        <w:t>IV – certidão negativa de débitos relativas aos créditos tributáveis estaduais e municipais.</w:t>
      </w:r>
    </w:p>
    <w:p w14:paraId="05E8FB67" w14:textId="77777777" w:rsidR="00152541" w:rsidRDefault="00152541" w:rsidP="00152541">
      <w:pPr>
        <w:pBdr>
          <w:top w:val="nil"/>
          <w:left w:val="nil"/>
          <w:bottom w:val="nil"/>
          <w:right w:val="nil"/>
          <w:between w:val="nil"/>
        </w:pBdr>
        <w:spacing w:after="200"/>
        <w:jc w:val="both"/>
      </w:pPr>
      <w:r>
        <w:t>11.1.1.2 A comprovação de residência poderá ser dispensada nas hipóteses de agentes culturais:</w:t>
      </w:r>
    </w:p>
    <w:p w14:paraId="56014D3F" w14:textId="77777777" w:rsidR="00152541" w:rsidRDefault="00152541" w:rsidP="00152541">
      <w:pPr>
        <w:pBdr>
          <w:top w:val="nil"/>
          <w:left w:val="nil"/>
          <w:bottom w:val="nil"/>
          <w:right w:val="nil"/>
          <w:between w:val="nil"/>
        </w:pBdr>
        <w:spacing w:after="200"/>
        <w:jc w:val="both"/>
      </w:pPr>
      <w:r>
        <w:t>I - pertencentes à comunidade indígena, quilombola, cigana ou circense;</w:t>
      </w:r>
    </w:p>
    <w:p w14:paraId="0AFD57E3" w14:textId="77777777" w:rsidR="00152541" w:rsidRDefault="00152541" w:rsidP="00152541">
      <w:pPr>
        <w:pBdr>
          <w:top w:val="nil"/>
          <w:left w:val="nil"/>
          <w:bottom w:val="nil"/>
          <w:right w:val="nil"/>
          <w:between w:val="nil"/>
        </w:pBdr>
        <w:spacing w:after="200"/>
        <w:jc w:val="both"/>
      </w:pPr>
      <w:r>
        <w:t>II - pertencentes à população nômade ou itinerante; ou</w:t>
      </w:r>
    </w:p>
    <w:p w14:paraId="34214574" w14:textId="77777777" w:rsidR="00152541" w:rsidRDefault="00152541" w:rsidP="00152541">
      <w:pPr>
        <w:pBdr>
          <w:top w:val="nil"/>
          <w:left w:val="nil"/>
          <w:bottom w:val="nil"/>
          <w:right w:val="nil"/>
          <w:between w:val="nil"/>
        </w:pBdr>
        <w:spacing w:after="200"/>
        <w:jc w:val="both"/>
      </w:pPr>
      <w:r>
        <w:t>III - que se encontrem em situação de rua.</w:t>
      </w:r>
    </w:p>
    <w:p w14:paraId="7B72507F" w14:textId="77777777" w:rsidR="00152541" w:rsidRDefault="00152541" w:rsidP="00152541">
      <w:pPr>
        <w:pBdr>
          <w:top w:val="nil"/>
          <w:left w:val="nil"/>
          <w:bottom w:val="nil"/>
          <w:right w:val="nil"/>
          <w:between w:val="nil"/>
        </w:pBdr>
        <w:spacing w:after="200"/>
        <w:jc w:val="both"/>
      </w:pPr>
      <w:r>
        <w:t>11.1.2 Grupos ou coletivos sem personalidade jurídica devem juntar a documentação do representante do grupo ou coletivo.</w:t>
      </w:r>
    </w:p>
    <w:p w14:paraId="6B8724C6" w14:textId="77777777" w:rsidR="00152541" w:rsidRDefault="00152541" w:rsidP="00152541">
      <w:pPr>
        <w:pBdr>
          <w:top w:val="nil"/>
          <w:left w:val="nil"/>
          <w:bottom w:val="nil"/>
          <w:right w:val="nil"/>
          <w:between w:val="nil"/>
        </w:pBdr>
        <w:spacing w:after="200"/>
        <w:jc w:val="both"/>
      </w:pPr>
      <w:r>
        <w:t>11.1.2. PESSOA JURÍDICA</w:t>
      </w:r>
    </w:p>
    <w:p w14:paraId="3A9ABDE3" w14:textId="77777777" w:rsidR="00152541" w:rsidRDefault="00152541" w:rsidP="00152541">
      <w:pPr>
        <w:pBdr>
          <w:top w:val="nil"/>
          <w:left w:val="nil"/>
          <w:bottom w:val="nil"/>
          <w:right w:val="nil"/>
          <w:between w:val="nil"/>
        </w:pBdr>
        <w:spacing w:after="200"/>
        <w:jc w:val="both"/>
      </w:pPr>
      <w:r>
        <w:t>I - documentos pessoais do representante legal (RG e CPF);</w:t>
      </w:r>
    </w:p>
    <w:p w14:paraId="5D736DFA" w14:textId="77777777" w:rsidR="00152541" w:rsidRDefault="00152541" w:rsidP="00152541">
      <w:pPr>
        <w:pBdr>
          <w:top w:val="nil"/>
          <w:left w:val="nil"/>
          <w:bottom w:val="nil"/>
          <w:right w:val="nil"/>
          <w:between w:val="nil"/>
        </w:pBdr>
        <w:spacing w:after="200"/>
        <w:jc w:val="both"/>
      </w:pPr>
      <w:r>
        <w:t>II - atos constitutivos, qual seja o contrato social, nos casos de pessoas jurídicas com fins lucrativos, ou estatuto, nos casos de organizações da sociedade civil;</w:t>
      </w:r>
    </w:p>
    <w:p w14:paraId="304EF8B9" w14:textId="77777777" w:rsidR="00152541" w:rsidRDefault="00152541" w:rsidP="00152541">
      <w:pPr>
        <w:pBdr>
          <w:top w:val="nil"/>
          <w:left w:val="nil"/>
          <w:bottom w:val="nil"/>
          <w:right w:val="nil"/>
          <w:between w:val="nil"/>
        </w:pBdr>
        <w:spacing w:after="200"/>
        <w:jc w:val="both"/>
      </w:pPr>
      <w:r>
        <w:t>III - certidão negativa de falência e recuperação judicial, expedida pelo Tribunal de Justiça estadual, nos casos de pessoas jurídicas com fins lucrativos;</w:t>
      </w:r>
    </w:p>
    <w:p w14:paraId="60A89012" w14:textId="77777777" w:rsidR="00152541" w:rsidRDefault="00152541" w:rsidP="00152541">
      <w:pPr>
        <w:pBdr>
          <w:top w:val="nil"/>
          <w:left w:val="nil"/>
          <w:bottom w:val="nil"/>
          <w:right w:val="nil"/>
          <w:between w:val="nil"/>
        </w:pBdr>
        <w:spacing w:after="200"/>
        <w:jc w:val="both"/>
      </w:pPr>
      <w:r>
        <w:t>IV - certificado de regularidade do Fundo de Garantia do Tempo de Serviço - CRF/FGTS.</w:t>
      </w:r>
    </w:p>
    <w:p w14:paraId="3DABEB97" w14:textId="77777777" w:rsidR="00152541" w:rsidRDefault="00152541" w:rsidP="00152541">
      <w:pPr>
        <w:pBdr>
          <w:top w:val="nil"/>
          <w:left w:val="nil"/>
          <w:bottom w:val="nil"/>
          <w:right w:val="nil"/>
          <w:between w:val="nil"/>
        </w:pBdr>
        <w:spacing w:after="200"/>
      </w:pPr>
      <w:r>
        <w:t>certidão negativa de débitos relativos a créditos tributáveis federais e Dívida Ativa da União;</w:t>
      </w:r>
    </w:p>
    <w:p w14:paraId="0779CCA9" w14:textId="77777777" w:rsidR="00152541" w:rsidRDefault="00152541" w:rsidP="00152541">
      <w:pPr>
        <w:pBdr>
          <w:top w:val="nil"/>
          <w:left w:val="nil"/>
          <w:bottom w:val="nil"/>
          <w:right w:val="nil"/>
          <w:between w:val="nil"/>
        </w:pBdr>
        <w:spacing w:after="200"/>
      </w:pPr>
      <w:r>
        <w:t>V – certidão negativa de débitos trabalhistas;</w:t>
      </w:r>
    </w:p>
    <w:p w14:paraId="66AD29D6" w14:textId="77777777" w:rsidR="00152541" w:rsidRDefault="00152541" w:rsidP="00152541">
      <w:pPr>
        <w:pBdr>
          <w:top w:val="nil"/>
          <w:left w:val="nil"/>
          <w:bottom w:val="nil"/>
          <w:right w:val="nil"/>
          <w:between w:val="nil"/>
        </w:pBdr>
        <w:spacing w:after="200"/>
      </w:pPr>
      <w:r>
        <w:t>VI – certidão negativa de débitos relativas aos créditos tributáveis estaduais e municipais.</w:t>
      </w:r>
    </w:p>
    <w:p w14:paraId="1C2AEAA9" w14:textId="77777777" w:rsidR="00152541" w:rsidRDefault="00152541" w:rsidP="00152541">
      <w:pPr>
        <w:pBdr>
          <w:top w:val="nil"/>
          <w:left w:val="nil"/>
          <w:bottom w:val="nil"/>
          <w:right w:val="nil"/>
          <w:between w:val="nil"/>
        </w:pBdr>
        <w:spacing w:after="200"/>
        <w:jc w:val="both"/>
        <w:rPr>
          <w:color w:val="FF0000"/>
        </w:rPr>
      </w:pPr>
      <w:r>
        <w:lastRenderedPageBreak/>
        <w:t>11.2 O agente cultural deve encaminhar a documentação obrigatória de habilitação para Secretaria Municipal de Educação, Cultura e Desporto, situada na Avenida Ricardo Beffart, 721, centro. Palmeira/SC. A documentação deverá estar em envelope lacrado com identificação do proponente.</w:t>
      </w:r>
    </w:p>
    <w:p w14:paraId="357908CC" w14:textId="77777777" w:rsidR="00152541" w:rsidRDefault="00152541" w:rsidP="00152541">
      <w:pPr>
        <w:pBdr>
          <w:top w:val="nil"/>
          <w:left w:val="nil"/>
          <w:bottom w:val="nil"/>
          <w:right w:val="nil"/>
          <w:between w:val="nil"/>
        </w:pBdr>
        <w:spacing w:after="200"/>
        <w:jc w:val="both"/>
        <w:rPr>
          <w:color w:val="FF0000"/>
        </w:rPr>
      </w:pPr>
      <w:r>
        <w:t>11.3 Contra a decisão da fase de habilitação, caberá recurso fundamentado e específico destinado a Comissão de Seleção Paulo Gustavo.</w:t>
      </w:r>
    </w:p>
    <w:p w14:paraId="7F5344CF" w14:textId="77777777" w:rsidR="00152541" w:rsidRDefault="00152541" w:rsidP="00152541">
      <w:pPr>
        <w:pBdr>
          <w:top w:val="nil"/>
          <w:left w:val="nil"/>
          <w:bottom w:val="nil"/>
          <w:right w:val="nil"/>
          <w:between w:val="nil"/>
        </w:pBdr>
        <w:spacing w:after="200"/>
        <w:jc w:val="both"/>
      </w:pPr>
      <w:r>
        <w:t>11.4  Os recursos de trata o item 10.3 deverão ser apresentados no prazo de 3 dias úteis a contar da publicação do resultado, considerando-se para início da contagem o primeiro dia útil posterior à publicação, não cabendo recurso administrativo da decisão após esta fase.</w:t>
      </w:r>
    </w:p>
    <w:p w14:paraId="3883BD13" w14:textId="77777777" w:rsidR="00152541" w:rsidRDefault="00152541" w:rsidP="00152541">
      <w:pPr>
        <w:pBdr>
          <w:top w:val="nil"/>
          <w:left w:val="nil"/>
          <w:bottom w:val="nil"/>
          <w:right w:val="nil"/>
          <w:between w:val="nil"/>
        </w:pBdr>
        <w:spacing w:after="200"/>
        <w:jc w:val="both"/>
        <w:rPr>
          <w:color w:val="FF0000"/>
        </w:rPr>
      </w:pPr>
      <w:r>
        <w:t>11.5 Os recursos apresentados após o prazo não serão avaliados.</w:t>
      </w:r>
    </w:p>
    <w:p w14:paraId="30F94FC1" w14:textId="77777777" w:rsidR="00152541" w:rsidRDefault="00152541" w:rsidP="00152541">
      <w:pPr>
        <w:pBdr>
          <w:top w:val="nil"/>
          <w:left w:val="nil"/>
          <w:bottom w:val="nil"/>
          <w:right w:val="nil"/>
          <w:between w:val="nil"/>
        </w:pBdr>
        <w:spacing w:after="200"/>
        <w:jc w:val="both"/>
        <w:rPr>
          <w:b/>
        </w:rPr>
      </w:pPr>
      <w:r>
        <w:rPr>
          <w:b/>
        </w:rPr>
        <w:t>12. REMANEJAMENTO DOS RECURSOS</w:t>
      </w:r>
    </w:p>
    <w:p w14:paraId="67756E63" w14:textId="77777777" w:rsidR="00152541" w:rsidRDefault="00152541" w:rsidP="00152541">
      <w:pPr>
        <w:pBdr>
          <w:top w:val="nil"/>
          <w:left w:val="nil"/>
          <w:bottom w:val="nil"/>
          <w:right w:val="nil"/>
          <w:between w:val="nil"/>
        </w:pBdr>
        <w:spacing w:after="200"/>
        <w:jc w:val="both"/>
        <w:rPr>
          <w:color w:val="FF0000"/>
        </w:rPr>
      </w:pPr>
      <w:r>
        <w:t>12.1 Caso alguma categoria não tenha todas as vagas preenchidas, os recursos que seriam inicialmente desta categoria poderão ser remanejados para novo edital com mesmo Objeto.</w:t>
      </w:r>
    </w:p>
    <w:p w14:paraId="1F18AC8D" w14:textId="77777777" w:rsidR="00152541" w:rsidRDefault="00152541" w:rsidP="00152541">
      <w:pPr>
        <w:jc w:val="both"/>
        <w:rPr>
          <w:rFonts w:ascii="Times New Roman" w:eastAsia="Times New Roman" w:hAnsi="Times New Roman" w:cs="Times New Roman"/>
          <w:b/>
          <w:sz w:val="24"/>
          <w:szCs w:val="24"/>
        </w:rPr>
      </w:pPr>
    </w:p>
    <w:p w14:paraId="10A055DF" w14:textId="77777777" w:rsidR="00152541" w:rsidRDefault="00152541" w:rsidP="00152541">
      <w:pPr>
        <w:pBdr>
          <w:top w:val="nil"/>
          <w:left w:val="nil"/>
          <w:bottom w:val="nil"/>
          <w:right w:val="nil"/>
          <w:between w:val="nil"/>
        </w:pBdr>
        <w:spacing w:after="200"/>
        <w:jc w:val="both"/>
        <w:rPr>
          <w:b/>
        </w:rPr>
      </w:pPr>
      <w:r>
        <w:rPr>
          <w:b/>
        </w:rPr>
        <w:t xml:space="preserve">13. ASSINATURA DO RECIBO </w:t>
      </w:r>
    </w:p>
    <w:p w14:paraId="720B0BC6" w14:textId="77777777" w:rsidR="00152541" w:rsidRDefault="00152541" w:rsidP="00152541">
      <w:pPr>
        <w:jc w:val="both"/>
      </w:pPr>
      <w:r>
        <w:t>13.1. Após a divulgação do resultado, o agente cultural contemplado será convocado a assinar o Recibo de Premiação Cultural, conforme Anexo V.</w:t>
      </w:r>
    </w:p>
    <w:p w14:paraId="2CCF9AE0" w14:textId="77777777" w:rsidR="00152541" w:rsidRDefault="00152541" w:rsidP="00152541">
      <w:pPr>
        <w:jc w:val="both"/>
      </w:pPr>
    </w:p>
    <w:p w14:paraId="3375453D" w14:textId="77777777" w:rsidR="00152541" w:rsidRPr="00333B45" w:rsidRDefault="00152541" w:rsidP="00152541">
      <w:pPr>
        <w:jc w:val="both"/>
        <w:rPr>
          <w:b/>
        </w:rPr>
      </w:pPr>
      <w:r w:rsidRPr="00333B45">
        <w:rPr>
          <w:b/>
        </w:rPr>
        <w:t>14. CONTRAPARTIDA</w:t>
      </w:r>
    </w:p>
    <w:p w14:paraId="34EE020A" w14:textId="77777777" w:rsidR="00152541" w:rsidRDefault="00152541" w:rsidP="00152541">
      <w:pPr>
        <w:jc w:val="both"/>
      </w:pPr>
    </w:p>
    <w:p w14:paraId="29D0FB0C" w14:textId="77777777" w:rsidR="00152541" w:rsidRDefault="00152541" w:rsidP="00152541">
      <w:pPr>
        <w:jc w:val="both"/>
      </w:pPr>
      <w:r>
        <w:t>14.1 Os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direcionamento à rede de ensino da localidade.</w:t>
      </w:r>
    </w:p>
    <w:p w14:paraId="513BC4CA" w14:textId="77777777" w:rsidR="00152541" w:rsidRDefault="00152541" w:rsidP="00152541">
      <w:pPr>
        <w:jc w:val="both"/>
      </w:pPr>
      <w:r>
        <w:t>14.2 As contrapartidas deverão ser informadas no Formulário de Inscrição e devem ser executadas até a data estabelecida no cronograma deste edital.</w:t>
      </w:r>
    </w:p>
    <w:p w14:paraId="7CF95385" w14:textId="77777777" w:rsidR="00152541" w:rsidRDefault="00152541" w:rsidP="00152541">
      <w:pPr>
        <w:jc w:val="both"/>
        <w:rPr>
          <w:rFonts w:ascii="Times New Roman" w:eastAsia="Times New Roman" w:hAnsi="Times New Roman" w:cs="Times New Roman"/>
          <w:b/>
          <w:sz w:val="24"/>
          <w:szCs w:val="24"/>
        </w:rPr>
      </w:pPr>
    </w:p>
    <w:p w14:paraId="040602DE" w14:textId="77777777" w:rsidR="00152541" w:rsidRDefault="00152541" w:rsidP="00152541">
      <w:pPr>
        <w:jc w:val="both"/>
        <w:rPr>
          <w:b/>
        </w:rPr>
      </w:pPr>
      <w:r>
        <w:rPr>
          <w:b/>
        </w:rPr>
        <w:t>15. DISPOSIÇÕES FINAIS</w:t>
      </w:r>
    </w:p>
    <w:p w14:paraId="75A8A156" w14:textId="77777777" w:rsidR="00152541" w:rsidRDefault="00152541" w:rsidP="00152541">
      <w:pPr>
        <w:jc w:val="both"/>
        <w:rPr>
          <w:b/>
        </w:rPr>
      </w:pPr>
    </w:p>
    <w:p w14:paraId="61426444" w14:textId="77777777" w:rsidR="00152541" w:rsidRDefault="00152541" w:rsidP="00152541">
      <w:pPr>
        <w:pBdr>
          <w:top w:val="nil"/>
          <w:left w:val="nil"/>
          <w:bottom w:val="nil"/>
          <w:right w:val="nil"/>
          <w:between w:val="nil"/>
        </w:pBdr>
        <w:spacing w:after="200"/>
        <w:jc w:val="both"/>
      </w:pPr>
      <w:r>
        <w:t xml:space="preserve">15.1 O recebimento do </w:t>
      </w:r>
      <w:r w:rsidR="00326E86">
        <w:t>recurso</w:t>
      </w:r>
      <w:r>
        <w:t xml:space="preserve"> está condicionado à existência de disponibilidade orçamentária e financeira, caracterizando a seleção como expectativa de direito do agente cultural.</w:t>
      </w:r>
    </w:p>
    <w:p w14:paraId="4B0D60A4" w14:textId="77777777" w:rsidR="00152541" w:rsidRDefault="00152541" w:rsidP="00152541">
      <w:pPr>
        <w:pBdr>
          <w:top w:val="nil"/>
          <w:left w:val="nil"/>
          <w:bottom w:val="nil"/>
          <w:right w:val="nil"/>
          <w:between w:val="nil"/>
        </w:pBdr>
        <w:spacing w:after="200"/>
        <w:jc w:val="both"/>
      </w:pPr>
      <w:r>
        <w:t xml:space="preserve">15.2 A </w:t>
      </w:r>
      <w:r w:rsidR="00326E86">
        <w:t>Deverá o PROPONENTE, obrigatoriamente, exibir em todos os produtos artístico-culturais e peças de divulgação da iniciativa apoiadas com recursos da Lei Paulo Gustavo, as marcas do Governo Federal, brasão oficial do município de Palmeira de acordo com os padrões de identidade visual fornecido e suas orientações.</w:t>
      </w:r>
    </w:p>
    <w:p w14:paraId="5B41488C" w14:textId="77777777" w:rsidR="00152541" w:rsidRPr="00581B3D" w:rsidRDefault="00152541" w:rsidP="00152541">
      <w:pPr>
        <w:pBdr>
          <w:top w:val="nil"/>
          <w:left w:val="nil"/>
          <w:bottom w:val="nil"/>
          <w:right w:val="nil"/>
          <w:between w:val="nil"/>
        </w:pBdr>
        <w:spacing w:after="200"/>
        <w:jc w:val="both"/>
      </w:pPr>
      <w:r w:rsidRPr="00581B3D">
        <w:t>1</w:t>
      </w:r>
      <w:r>
        <w:t>5</w:t>
      </w:r>
      <w:r w:rsidRPr="00581B3D">
        <w:t xml:space="preserve">.3 O presente Edital e os seus anexos estarão disponíveis no site </w:t>
      </w:r>
      <w:hyperlink r:id="rId8" w:history="1">
        <w:r w:rsidRPr="00581B3D">
          <w:rPr>
            <w:rStyle w:val="Hyperlink"/>
          </w:rPr>
          <w:t>https://palmeira.sc.gov.br</w:t>
        </w:r>
      </w:hyperlink>
      <w:r w:rsidRPr="00581B3D">
        <w:t>. Demais informações podem ser obtidas através do e-mail sec.educacao@palmeira.sc.gov.br e telefone 49 32380071.</w:t>
      </w:r>
    </w:p>
    <w:p w14:paraId="7288FBF2" w14:textId="77777777" w:rsidR="00152541" w:rsidRDefault="00152541" w:rsidP="00152541">
      <w:pPr>
        <w:pBdr>
          <w:top w:val="nil"/>
          <w:left w:val="nil"/>
          <w:bottom w:val="nil"/>
          <w:right w:val="nil"/>
          <w:between w:val="nil"/>
        </w:pBdr>
        <w:spacing w:after="200"/>
        <w:jc w:val="both"/>
      </w:pPr>
      <w:r>
        <w:t xml:space="preserve">15.4 A inscrição implica no conhecimento e concordância dos termos e condições previstos neste Edital, na Lei Complementar nº 195/2022 (Lei Paulo Gustavo), no Decreto nº </w:t>
      </w:r>
      <w:r>
        <w:lastRenderedPageBreak/>
        <w:t>11.525/2023 (Decreto Paulo Gustavo) e no Decreto nº 11.453/2023 (Decreto de Fomento), sem prejuízo das legislações locais.</w:t>
      </w:r>
    </w:p>
    <w:p w14:paraId="0C3671FF" w14:textId="77777777" w:rsidR="00152541" w:rsidRDefault="00152541" w:rsidP="00152541">
      <w:pPr>
        <w:pBdr>
          <w:top w:val="nil"/>
          <w:left w:val="nil"/>
          <w:bottom w:val="nil"/>
          <w:right w:val="nil"/>
          <w:between w:val="nil"/>
        </w:pBdr>
        <w:spacing w:after="200"/>
        <w:jc w:val="both"/>
      </w:pPr>
      <w:r>
        <w:t>15.5 Na contagem de todos os prazos estabelecidos neste edital, será excluído o dia de início e incluído o dia do vencimento, e serão contados em dias corridos, exceto se for expressa a contagem em dias úteis.</w:t>
      </w:r>
    </w:p>
    <w:p w14:paraId="1FBFF983" w14:textId="77777777" w:rsidR="00152541" w:rsidRDefault="00152541" w:rsidP="00152541">
      <w:pPr>
        <w:pBdr>
          <w:top w:val="nil"/>
          <w:left w:val="nil"/>
          <w:bottom w:val="nil"/>
          <w:right w:val="nil"/>
          <w:between w:val="nil"/>
        </w:pBdr>
        <w:spacing w:after="200"/>
        <w:jc w:val="both"/>
      </w:pPr>
      <w:r>
        <w:t xml:space="preserve">15.6 O acompanhamento de todas as etapas deste Edital e a observância quanto aos prazos serão de inteira responsabilidade dos agentes culturais. Para tanto, deverão ficar atentos às publicações em </w:t>
      </w:r>
      <w:hyperlink r:id="rId9" w:history="1">
        <w:r w:rsidRPr="006068A2">
          <w:rPr>
            <w:rStyle w:val="Hyperlink"/>
          </w:rPr>
          <w:t>https://palmeira.sc.gov.br/</w:t>
        </w:r>
      </w:hyperlink>
      <w:r>
        <w:t xml:space="preserve"> e nas mídias sociais oficiais.</w:t>
      </w:r>
    </w:p>
    <w:p w14:paraId="22D3E112" w14:textId="77777777" w:rsidR="00152541" w:rsidRPr="00581B3D" w:rsidRDefault="00152541" w:rsidP="00152541">
      <w:pPr>
        <w:pBdr>
          <w:top w:val="nil"/>
          <w:left w:val="nil"/>
          <w:bottom w:val="nil"/>
          <w:right w:val="nil"/>
          <w:between w:val="nil"/>
        </w:pBdr>
        <w:spacing w:after="200"/>
        <w:jc w:val="both"/>
      </w:pPr>
      <w:r w:rsidRPr="00581B3D">
        <w:t>1</w:t>
      </w:r>
      <w:r>
        <w:t>5</w:t>
      </w:r>
      <w:r w:rsidRPr="00581B3D">
        <w:t>.7 Os casos omissos porventura existentes ficarão a cargo do Secretário Municipal de Educação, Cultura e Desporto.</w:t>
      </w:r>
    </w:p>
    <w:p w14:paraId="356E3825" w14:textId="77777777" w:rsidR="00152541" w:rsidRDefault="00152541" w:rsidP="00152541">
      <w:pPr>
        <w:pBdr>
          <w:top w:val="nil"/>
          <w:left w:val="nil"/>
          <w:bottom w:val="nil"/>
          <w:right w:val="nil"/>
          <w:between w:val="nil"/>
        </w:pBdr>
        <w:spacing w:after="200"/>
        <w:jc w:val="both"/>
      </w:pPr>
      <w:r>
        <w:t xml:space="preserve">15.8 Eventuais irregularidades relacionadas aos requisitos de participação, constatadas a qualquer tempo, implicarão na desclassificação do agente cultural. </w:t>
      </w:r>
    </w:p>
    <w:p w14:paraId="606CBDA7" w14:textId="77777777" w:rsidR="00152541" w:rsidRDefault="00152541" w:rsidP="00152541">
      <w:pPr>
        <w:pBdr>
          <w:top w:val="nil"/>
          <w:left w:val="nil"/>
          <w:bottom w:val="nil"/>
          <w:right w:val="nil"/>
          <w:between w:val="nil"/>
        </w:pBdr>
        <w:spacing w:after="200"/>
        <w:jc w:val="both"/>
      </w:pPr>
      <w:r>
        <w:t xml:space="preserve">15.9 O agente cultural será o único responsável pela veracidade das informações constantes da candidatura e documentos encaminhados, isentando o </w:t>
      </w:r>
      <w:r w:rsidRPr="00581B3D">
        <w:t>Município de Palmeira</w:t>
      </w:r>
      <w:r>
        <w:t xml:space="preserve"> de qualquer responsabilidade civil ou penal.</w:t>
      </w:r>
    </w:p>
    <w:p w14:paraId="46B4A42E" w14:textId="77777777" w:rsidR="00152541" w:rsidRPr="00581B3D" w:rsidRDefault="00152541" w:rsidP="00152541">
      <w:pPr>
        <w:pBdr>
          <w:top w:val="nil"/>
          <w:left w:val="nil"/>
          <w:bottom w:val="nil"/>
          <w:right w:val="nil"/>
          <w:between w:val="nil"/>
        </w:pBdr>
        <w:spacing w:after="200"/>
        <w:jc w:val="both"/>
      </w:pPr>
      <w:r w:rsidRPr="00581B3D">
        <w:t>1</w:t>
      </w:r>
      <w:r>
        <w:t>5</w:t>
      </w:r>
      <w:r w:rsidRPr="00581B3D">
        <w:t>.10 O resultado do chamamento público regido por este Edital terá validade até 31/12/2023.</w:t>
      </w:r>
    </w:p>
    <w:p w14:paraId="1B0B63DC" w14:textId="77777777" w:rsidR="00152541" w:rsidRPr="00581B3D" w:rsidRDefault="00152541" w:rsidP="00152541">
      <w:pPr>
        <w:pBdr>
          <w:top w:val="nil"/>
          <w:left w:val="nil"/>
          <w:bottom w:val="nil"/>
          <w:right w:val="nil"/>
          <w:between w:val="nil"/>
        </w:pBdr>
        <w:spacing w:after="200"/>
        <w:jc w:val="both"/>
      </w:pPr>
      <w:r>
        <w:t xml:space="preserve">15.11 Este Edital é composto pelos seguintes anexos, que serão disponibilizados no </w:t>
      </w:r>
      <w:r w:rsidRPr="00581B3D">
        <w:t>https://palmeira.sc.gov.br/.</w:t>
      </w:r>
    </w:p>
    <w:p w14:paraId="1F02BF06" w14:textId="77777777" w:rsidR="00152541" w:rsidRDefault="00152541" w:rsidP="00152541">
      <w:pPr>
        <w:pBdr>
          <w:top w:val="nil"/>
          <w:left w:val="nil"/>
          <w:bottom w:val="nil"/>
          <w:right w:val="nil"/>
          <w:between w:val="nil"/>
        </w:pBdr>
        <w:spacing w:after="200"/>
        <w:jc w:val="both"/>
      </w:pPr>
      <w:r>
        <w:t>Anexo I - Critérios de seleção e bônus de pontuação</w:t>
      </w:r>
    </w:p>
    <w:p w14:paraId="47670353" w14:textId="77777777" w:rsidR="00152541" w:rsidRDefault="00152541" w:rsidP="00152541">
      <w:pPr>
        <w:pBdr>
          <w:top w:val="nil"/>
          <w:left w:val="nil"/>
          <w:bottom w:val="nil"/>
          <w:right w:val="nil"/>
          <w:between w:val="nil"/>
        </w:pBdr>
        <w:spacing w:after="200"/>
        <w:jc w:val="both"/>
      </w:pPr>
      <w:r>
        <w:t xml:space="preserve">Anexo II - Formulário de Inscrição  </w:t>
      </w:r>
    </w:p>
    <w:p w14:paraId="55F75F31" w14:textId="77777777" w:rsidR="00152541" w:rsidRDefault="00152541" w:rsidP="00152541">
      <w:pPr>
        <w:pBdr>
          <w:top w:val="nil"/>
          <w:left w:val="nil"/>
          <w:bottom w:val="nil"/>
          <w:right w:val="nil"/>
          <w:between w:val="nil"/>
        </w:pBdr>
        <w:spacing w:after="200"/>
        <w:jc w:val="both"/>
      </w:pPr>
      <w:r>
        <w:t>Anexo III - Declaração de representação de grupo ou coletivo cultural</w:t>
      </w:r>
    </w:p>
    <w:p w14:paraId="0E0BC50D" w14:textId="77777777" w:rsidR="00152541" w:rsidRDefault="00152541" w:rsidP="00152541">
      <w:pPr>
        <w:pBdr>
          <w:top w:val="nil"/>
          <w:left w:val="nil"/>
          <w:bottom w:val="nil"/>
          <w:right w:val="nil"/>
          <w:between w:val="nil"/>
        </w:pBdr>
        <w:spacing w:after="200"/>
        <w:jc w:val="both"/>
      </w:pPr>
      <w:r>
        <w:t xml:space="preserve">Anexo IV - Recibo de Premiação Cultural </w:t>
      </w:r>
    </w:p>
    <w:p w14:paraId="74934CED" w14:textId="77777777" w:rsidR="00152541" w:rsidRDefault="00152541" w:rsidP="00152541">
      <w:pPr>
        <w:pBdr>
          <w:top w:val="nil"/>
          <w:left w:val="nil"/>
          <w:bottom w:val="nil"/>
          <w:right w:val="nil"/>
          <w:between w:val="nil"/>
        </w:pBdr>
        <w:spacing w:after="200"/>
        <w:jc w:val="both"/>
      </w:pPr>
      <w:r>
        <w:t>Anexo V - Declaração étnico-racial</w:t>
      </w:r>
    </w:p>
    <w:p w14:paraId="51FB0BB2" w14:textId="77777777" w:rsidR="00152541" w:rsidRDefault="00152541" w:rsidP="00152541">
      <w:pPr>
        <w:pBdr>
          <w:top w:val="nil"/>
          <w:left w:val="nil"/>
          <w:bottom w:val="nil"/>
          <w:right w:val="nil"/>
          <w:between w:val="nil"/>
        </w:pBdr>
        <w:spacing w:after="200"/>
        <w:jc w:val="both"/>
      </w:pPr>
    </w:p>
    <w:p w14:paraId="26FC7F36" w14:textId="77777777" w:rsidR="00152541" w:rsidRDefault="00152541" w:rsidP="00152541">
      <w:pPr>
        <w:pBdr>
          <w:top w:val="nil"/>
          <w:left w:val="nil"/>
          <w:bottom w:val="nil"/>
          <w:right w:val="nil"/>
          <w:between w:val="nil"/>
        </w:pBdr>
        <w:spacing w:after="200"/>
        <w:jc w:val="both"/>
      </w:pPr>
    </w:p>
    <w:p w14:paraId="3FA90266" w14:textId="77777777" w:rsidR="00087C55" w:rsidRDefault="00087C55" w:rsidP="00152541">
      <w:pPr>
        <w:spacing w:before="100" w:beforeAutospacing="1" w:after="100" w:afterAutospacing="1" w:line="240" w:lineRule="auto"/>
        <w:jc w:val="center"/>
        <w:rPr>
          <w:rFonts w:eastAsia="Times New Roman"/>
          <w:b/>
          <w:bCs/>
          <w:caps/>
          <w:color w:val="000000"/>
        </w:rPr>
      </w:pPr>
    </w:p>
    <w:p w14:paraId="51CDDD58" w14:textId="77777777" w:rsidR="00087C55" w:rsidRDefault="00087C55" w:rsidP="00152541">
      <w:pPr>
        <w:spacing w:before="100" w:beforeAutospacing="1" w:after="100" w:afterAutospacing="1" w:line="240" w:lineRule="auto"/>
        <w:jc w:val="center"/>
        <w:rPr>
          <w:rFonts w:eastAsia="Times New Roman"/>
          <w:b/>
          <w:bCs/>
          <w:caps/>
          <w:color w:val="000000"/>
        </w:rPr>
      </w:pPr>
    </w:p>
    <w:p w14:paraId="61B14E16" w14:textId="77777777" w:rsidR="00087C55" w:rsidRDefault="00087C55" w:rsidP="00152541">
      <w:pPr>
        <w:spacing w:before="100" w:beforeAutospacing="1" w:after="100" w:afterAutospacing="1" w:line="240" w:lineRule="auto"/>
        <w:jc w:val="center"/>
        <w:rPr>
          <w:rFonts w:eastAsia="Times New Roman"/>
          <w:b/>
          <w:bCs/>
          <w:caps/>
          <w:color w:val="000000"/>
        </w:rPr>
      </w:pPr>
    </w:p>
    <w:p w14:paraId="6A0D8904" w14:textId="77777777" w:rsidR="00087C55" w:rsidRDefault="00087C55" w:rsidP="00152541">
      <w:pPr>
        <w:spacing w:before="100" w:beforeAutospacing="1" w:after="100" w:afterAutospacing="1" w:line="240" w:lineRule="auto"/>
        <w:jc w:val="center"/>
        <w:rPr>
          <w:rFonts w:eastAsia="Times New Roman"/>
          <w:b/>
          <w:bCs/>
          <w:caps/>
          <w:color w:val="000000"/>
        </w:rPr>
      </w:pPr>
    </w:p>
    <w:p w14:paraId="244E554B" w14:textId="77777777" w:rsidR="00087C55" w:rsidRDefault="00087C55" w:rsidP="00152541">
      <w:pPr>
        <w:spacing w:before="100" w:beforeAutospacing="1" w:after="100" w:afterAutospacing="1" w:line="240" w:lineRule="auto"/>
        <w:jc w:val="center"/>
        <w:rPr>
          <w:rFonts w:eastAsia="Times New Roman"/>
          <w:b/>
          <w:bCs/>
          <w:caps/>
          <w:color w:val="000000"/>
        </w:rPr>
      </w:pPr>
    </w:p>
    <w:p w14:paraId="6C2AD4DE" w14:textId="77777777" w:rsidR="00087C55" w:rsidRDefault="00087C55" w:rsidP="00152541">
      <w:pPr>
        <w:spacing w:before="100" w:beforeAutospacing="1" w:after="100" w:afterAutospacing="1" w:line="240" w:lineRule="auto"/>
        <w:jc w:val="center"/>
        <w:rPr>
          <w:rFonts w:eastAsia="Times New Roman"/>
          <w:b/>
          <w:bCs/>
          <w:caps/>
          <w:color w:val="000000"/>
        </w:rPr>
      </w:pPr>
    </w:p>
    <w:p w14:paraId="42353273" w14:textId="77777777" w:rsidR="00087C55" w:rsidRDefault="00087C55" w:rsidP="00152541">
      <w:pPr>
        <w:spacing w:before="100" w:beforeAutospacing="1" w:after="100" w:afterAutospacing="1" w:line="240" w:lineRule="auto"/>
        <w:jc w:val="center"/>
        <w:rPr>
          <w:rFonts w:eastAsia="Times New Roman"/>
          <w:b/>
          <w:bCs/>
          <w:caps/>
          <w:color w:val="000000"/>
        </w:rPr>
      </w:pPr>
    </w:p>
    <w:p w14:paraId="0DDD2B8A" w14:textId="77777777" w:rsidR="00087C55" w:rsidRDefault="00087C55" w:rsidP="00152541">
      <w:pPr>
        <w:spacing w:before="100" w:beforeAutospacing="1" w:after="100" w:afterAutospacing="1" w:line="240" w:lineRule="auto"/>
        <w:jc w:val="center"/>
        <w:rPr>
          <w:rFonts w:eastAsia="Times New Roman"/>
          <w:b/>
          <w:bCs/>
          <w:caps/>
          <w:color w:val="000000"/>
        </w:rPr>
      </w:pPr>
    </w:p>
    <w:p w14:paraId="78DC04BA" w14:textId="77777777" w:rsidR="00087C55" w:rsidRDefault="00087C55" w:rsidP="00152541">
      <w:pPr>
        <w:spacing w:before="100" w:beforeAutospacing="1" w:after="100" w:afterAutospacing="1" w:line="240" w:lineRule="auto"/>
        <w:jc w:val="center"/>
        <w:rPr>
          <w:rFonts w:eastAsia="Times New Roman"/>
          <w:b/>
          <w:bCs/>
          <w:caps/>
          <w:color w:val="000000"/>
        </w:rPr>
      </w:pPr>
    </w:p>
    <w:p w14:paraId="2BAE4B3B" w14:textId="77777777" w:rsidR="00087C55" w:rsidRDefault="00087C55" w:rsidP="00152541">
      <w:pPr>
        <w:spacing w:before="100" w:beforeAutospacing="1" w:after="100" w:afterAutospacing="1" w:line="240" w:lineRule="auto"/>
        <w:jc w:val="center"/>
        <w:rPr>
          <w:rFonts w:eastAsia="Times New Roman"/>
          <w:b/>
          <w:bCs/>
          <w:caps/>
          <w:color w:val="000000"/>
        </w:rPr>
      </w:pPr>
    </w:p>
    <w:p w14:paraId="5888F36B" w14:textId="77777777" w:rsidR="00087C55" w:rsidRDefault="00087C55" w:rsidP="00152541">
      <w:pPr>
        <w:spacing w:before="100" w:beforeAutospacing="1" w:after="100" w:afterAutospacing="1" w:line="240" w:lineRule="auto"/>
        <w:jc w:val="center"/>
        <w:rPr>
          <w:rFonts w:eastAsia="Times New Roman"/>
          <w:b/>
          <w:bCs/>
          <w:caps/>
          <w:color w:val="000000"/>
        </w:rPr>
      </w:pPr>
    </w:p>
    <w:p w14:paraId="18EF39AC" w14:textId="77777777" w:rsidR="00087C55" w:rsidRDefault="00087C55" w:rsidP="00152541">
      <w:pPr>
        <w:spacing w:before="100" w:beforeAutospacing="1" w:after="100" w:afterAutospacing="1" w:line="240" w:lineRule="auto"/>
        <w:jc w:val="center"/>
        <w:rPr>
          <w:rFonts w:eastAsia="Times New Roman"/>
          <w:b/>
          <w:bCs/>
          <w:caps/>
          <w:color w:val="000000"/>
        </w:rPr>
      </w:pPr>
    </w:p>
    <w:p w14:paraId="2C84413E" w14:textId="77777777" w:rsidR="00087C55" w:rsidRDefault="00087C55" w:rsidP="00152541">
      <w:pPr>
        <w:spacing w:before="100" w:beforeAutospacing="1" w:after="100" w:afterAutospacing="1" w:line="240" w:lineRule="auto"/>
        <w:jc w:val="center"/>
        <w:rPr>
          <w:rFonts w:eastAsia="Times New Roman"/>
          <w:b/>
          <w:bCs/>
          <w:caps/>
          <w:color w:val="000000"/>
        </w:rPr>
      </w:pPr>
    </w:p>
    <w:p w14:paraId="68C7C57B" w14:textId="77777777" w:rsidR="00087C55" w:rsidRDefault="00087C55" w:rsidP="00152541">
      <w:pPr>
        <w:spacing w:before="100" w:beforeAutospacing="1" w:after="100" w:afterAutospacing="1" w:line="240" w:lineRule="auto"/>
        <w:jc w:val="center"/>
        <w:rPr>
          <w:rFonts w:eastAsia="Times New Roman"/>
          <w:b/>
          <w:bCs/>
          <w:caps/>
          <w:color w:val="000000"/>
        </w:rPr>
      </w:pPr>
    </w:p>
    <w:p w14:paraId="52EFF758" w14:textId="77777777" w:rsidR="00087C55" w:rsidRDefault="00087C55" w:rsidP="00152541">
      <w:pPr>
        <w:spacing w:before="100" w:beforeAutospacing="1" w:after="100" w:afterAutospacing="1" w:line="240" w:lineRule="auto"/>
        <w:jc w:val="center"/>
        <w:rPr>
          <w:rFonts w:eastAsia="Times New Roman"/>
          <w:b/>
          <w:bCs/>
          <w:caps/>
          <w:color w:val="000000"/>
        </w:rPr>
      </w:pPr>
    </w:p>
    <w:p w14:paraId="5AF0C7E1" w14:textId="77777777" w:rsidR="00152541" w:rsidRPr="0089572D" w:rsidRDefault="00087C55" w:rsidP="00152541">
      <w:pPr>
        <w:spacing w:before="100" w:beforeAutospacing="1" w:after="100" w:afterAutospacing="1" w:line="240" w:lineRule="auto"/>
        <w:jc w:val="center"/>
        <w:rPr>
          <w:rFonts w:eastAsia="Times New Roman"/>
          <w:caps/>
          <w:color w:val="000000"/>
        </w:rPr>
      </w:pPr>
      <w:r>
        <w:rPr>
          <w:rFonts w:eastAsia="Times New Roman"/>
          <w:b/>
          <w:bCs/>
          <w:caps/>
          <w:color w:val="000000"/>
        </w:rPr>
        <w:t xml:space="preserve"> </w:t>
      </w:r>
      <w:r w:rsidR="00152541" w:rsidRPr="0089572D">
        <w:rPr>
          <w:rFonts w:eastAsia="Times New Roman"/>
          <w:b/>
          <w:bCs/>
          <w:caps/>
          <w:color w:val="000000"/>
        </w:rPr>
        <w:t>ANEXO I</w:t>
      </w:r>
    </w:p>
    <w:p w14:paraId="6230E591" w14:textId="77777777" w:rsidR="00152541" w:rsidRPr="0089572D" w:rsidRDefault="00152541" w:rsidP="00152541">
      <w:pPr>
        <w:spacing w:before="100" w:beforeAutospacing="1" w:after="100" w:afterAutospacing="1" w:line="240" w:lineRule="auto"/>
        <w:jc w:val="center"/>
        <w:rPr>
          <w:rFonts w:eastAsia="Times New Roman"/>
          <w:caps/>
          <w:color w:val="000000"/>
        </w:rPr>
      </w:pPr>
      <w:r w:rsidRPr="0089572D">
        <w:rPr>
          <w:rFonts w:eastAsia="Times New Roman"/>
          <w:b/>
          <w:bCs/>
          <w:caps/>
          <w:color w:val="000000"/>
        </w:rPr>
        <w:t>CRITÉRIOS UTILIZADOS NA AVALIAÇÃO DE MÉRITO CULTURAL</w:t>
      </w:r>
    </w:p>
    <w:p w14:paraId="08E3DBEC"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color w:val="000000"/>
        </w:rPr>
        <w:t> </w:t>
      </w:r>
    </w:p>
    <w:p w14:paraId="2878A3F5" w14:textId="77777777" w:rsidR="00152541" w:rsidRPr="0089572D" w:rsidRDefault="00152541" w:rsidP="00152541">
      <w:pPr>
        <w:pStyle w:val="textojustificado"/>
        <w:spacing w:before="120" w:beforeAutospacing="0" w:after="120" w:afterAutospacing="0"/>
        <w:ind w:right="120"/>
        <w:jc w:val="both"/>
        <w:rPr>
          <w:rFonts w:ascii="Arial" w:hAnsi="Arial" w:cs="Arial"/>
          <w:color w:val="000000"/>
          <w:sz w:val="22"/>
          <w:szCs w:val="22"/>
        </w:rPr>
      </w:pPr>
      <w:r w:rsidRPr="0089572D">
        <w:rPr>
          <w:rFonts w:ascii="Arial" w:hAnsi="Arial" w:cs="Arial"/>
          <w:color w:val="000000"/>
          <w:sz w:val="22"/>
          <w:szCs w:val="22"/>
        </w:rPr>
        <w:t>As comissões de seleção atribuirão notas de 0 a 10 pontos a cada um dos critérios de avaliação de cada projeto, conforme tabela a seguir:</w:t>
      </w:r>
    </w:p>
    <w:p w14:paraId="3736C2D3"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color w:val="000000"/>
        </w:rPr>
        <w:t> </w:t>
      </w:r>
    </w:p>
    <w:tbl>
      <w:tblPr>
        <w:tblW w:w="10348"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7"/>
        <w:gridCol w:w="7190"/>
        <w:gridCol w:w="1521"/>
      </w:tblGrid>
      <w:tr w:rsidR="00152541" w:rsidRPr="0089572D" w14:paraId="171C36CC" w14:textId="77777777" w:rsidTr="00152541">
        <w:trPr>
          <w:tblCellSpacing w:w="0" w:type="dxa"/>
        </w:trPr>
        <w:tc>
          <w:tcPr>
            <w:tcW w:w="10348" w:type="dxa"/>
            <w:gridSpan w:val="3"/>
            <w:tcBorders>
              <w:top w:val="outset" w:sz="6" w:space="0" w:color="auto"/>
              <w:left w:val="outset" w:sz="6" w:space="0" w:color="auto"/>
              <w:bottom w:val="outset" w:sz="6" w:space="0" w:color="auto"/>
              <w:right w:val="outset" w:sz="6" w:space="0" w:color="auto"/>
            </w:tcBorders>
            <w:vAlign w:val="center"/>
            <w:hideMark/>
          </w:tcPr>
          <w:p w14:paraId="4ADCE3CE"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b/>
                <w:bCs/>
                <w:color w:val="000000"/>
              </w:rPr>
              <w:t>CRITÉRIOS OBRIGATÓRIOS</w:t>
            </w:r>
          </w:p>
        </w:tc>
      </w:tr>
      <w:tr w:rsidR="00152541" w:rsidRPr="0089572D" w14:paraId="4F55C1FD" w14:textId="77777777" w:rsidTr="00152541">
        <w:trPr>
          <w:tblCellSpacing w:w="0" w:type="dxa"/>
        </w:trPr>
        <w:tc>
          <w:tcPr>
            <w:tcW w:w="1741" w:type="dxa"/>
            <w:tcBorders>
              <w:top w:val="outset" w:sz="6" w:space="0" w:color="auto"/>
              <w:left w:val="outset" w:sz="6" w:space="0" w:color="auto"/>
              <w:bottom w:val="outset" w:sz="6" w:space="0" w:color="auto"/>
              <w:right w:val="outset" w:sz="6" w:space="0" w:color="auto"/>
            </w:tcBorders>
            <w:vAlign w:val="center"/>
            <w:hideMark/>
          </w:tcPr>
          <w:p w14:paraId="306EE53C"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b/>
                <w:bCs/>
                <w:color w:val="000000"/>
              </w:rPr>
              <w:t>Identificação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D0052"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b/>
                <w:bCs/>
                <w:color w:val="000000"/>
              </w:rPr>
              <w:t>Descrição do Critério</w:t>
            </w:r>
          </w:p>
        </w:tc>
        <w:tc>
          <w:tcPr>
            <w:tcW w:w="2120" w:type="dxa"/>
            <w:tcBorders>
              <w:top w:val="outset" w:sz="6" w:space="0" w:color="auto"/>
              <w:left w:val="outset" w:sz="6" w:space="0" w:color="auto"/>
              <w:bottom w:val="outset" w:sz="6" w:space="0" w:color="auto"/>
              <w:right w:val="outset" w:sz="6" w:space="0" w:color="auto"/>
            </w:tcBorders>
            <w:vAlign w:val="center"/>
            <w:hideMark/>
          </w:tcPr>
          <w:p w14:paraId="6FE2153D"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b/>
                <w:bCs/>
                <w:color w:val="000000"/>
              </w:rPr>
              <w:t>Pontuação Máxima</w:t>
            </w:r>
          </w:p>
        </w:tc>
      </w:tr>
      <w:tr w:rsidR="00152541" w:rsidRPr="0089572D" w14:paraId="6231E40C" w14:textId="77777777" w:rsidTr="00152541">
        <w:trPr>
          <w:tblCellSpacing w:w="0" w:type="dxa"/>
        </w:trPr>
        <w:tc>
          <w:tcPr>
            <w:tcW w:w="1741" w:type="dxa"/>
            <w:tcBorders>
              <w:top w:val="outset" w:sz="6" w:space="0" w:color="auto"/>
              <w:left w:val="outset" w:sz="6" w:space="0" w:color="auto"/>
              <w:bottom w:val="outset" w:sz="6" w:space="0" w:color="auto"/>
              <w:right w:val="outset" w:sz="6" w:space="0" w:color="auto"/>
            </w:tcBorders>
            <w:vAlign w:val="center"/>
            <w:hideMark/>
          </w:tcPr>
          <w:p w14:paraId="27FFF86E"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b/>
                <w:bCs/>
                <w:color w:val="000000"/>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A4E8F"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b/>
                <w:bCs/>
                <w:color w:val="000000"/>
              </w:rPr>
              <w:t>Qualidade do Projeto - Coerência do objeto, objetivos, justificativa e metas do projeto - </w:t>
            </w:r>
            <w:r w:rsidRPr="0089572D">
              <w:rPr>
                <w:rFonts w:eastAsia="Times New Roman"/>
                <w:color w:val="000000"/>
              </w:rPr>
              <w:t>A análise deverá considerar, para fins de avaliação e valoração, se o conteúdo do projeto apresenta, como um todo coerência, observando o objeto, a justificativa e as metas, sendo possível visualizar de forma clara os resultados que serão obtidos.</w:t>
            </w:r>
          </w:p>
          <w:p w14:paraId="34D47913"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color w:val="000000"/>
              </w:rPr>
              <w:t> </w:t>
            </w:r>
          </w:p>
        </w:tc>
        <w:tc>
          <w:tcPr>
            <w:tcW w:w="2120" w:type="dxa"/>
            <w:tcBorders>
              <w:top w:val="outset" w:sz="6" w:space="0" w:color="auto"/>
              <w:left w:val="outset" w:sz="6" w:space="0" w:color="auto"/>
              <w:bottom w:val="outset" w:sz="6" w:space="0" w:color="auto"/>
              <w:right w:val="outset" w:sz="6" w:space="0" w:color="auto"/>
            </w:tcBorders>
            <w:vAlign w:val="center"/>
            <w:hideMark/>
          </w:tcPr>
          <w:p w14:paraId="56359F6C"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color w:val="000000"/>
              </w:rPr>
              <w:t>10</w:t>
            </w:r>
          </w:p>
        </w:tc>
      </w:tr>
      <w:tr w:rsidR="00152541" w:rsidRPr="0089572D" w14:paraId="5F1178A7" w14:textId="77777777" w:rsidTr="00152541">
        <w:trPr>
          <w:tblCellSpacing w:w="0" w:type="dxa"/>
        </w:trPr>
        <w:tc>
          <w:tcPr>
            <w:tcW w:w="1741" w:type="dxa"/>
            <w:tcBorders>
              <w:top w:val="outset" w:sz="6" w:space="0" w:color="auto"/>
              <w:left w:val="outset" w:sz="6" w:space="0" w:color="auto"/>
              <w:bottom w:val="outset" w:sz="6" w:space="0" w:color="auto"/>
              <w:right w:val="outset" w:sz="6" w:space="0" w:color="auto"/>
            </w:tcBorders>
            <w:vAlign w:val="center"/>
            <w:hideMark/>
          </w:tcPr>
          <w:p w14:paraId="2F069D31"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b/>
                <w:bCs/>
                <w:color w:val="000000"/>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92BCE" w14:textId="77777777" w:rsidR="00152541" w:rsidRPr="0089572D" w:rsidRDefault="00152541" w:rsidP="00152541">
            <w:pPr>
              <w:spacing w:before="120" w:after="120" w:line="240" w:lineRule="auto"/>
              <w:ind w:left="120" w:right="120"/>
              <w:jc w:val="center"/>
              <w:rPr>
                <w:rFonts w:eastAsia="Times New Roman"/>
                <w:color w:val="FF0000"/>
              </w:rPr>
            </w:pPr>
            <w:r w:rsidRPr="0089572D">
              <w:rPr>
                <w:rFonts w:eastAsia="Times New Roman"/>
                <w:b/>
                <w:bCs/>
              </w:rPr>
              <w:t>Relevância da ação proposta para o cenário cultural do Município de Palmeira </w:t>
            </w:r>
            <w:r w:rsidRPr="0089572D">
              <w:rPr>
                <w:rFonts w:eastAsia="Times New Roman"/>
              </w:rPr>
              <w:t>A análise deverá considerar, para fins de avaliação e valoração, se a ação contribui para o enriquecimento e valorização da cultura do município</w:t>
            </w:r>
            <w:r>
              <w:rPr>
                <w:rFonts w:eastAsia="Times New Roman"/>
                <w:color w:val="FF0000"/>
              </w:rPr>
              <w:t>.</w:t>
            </w:r>
          </w:p>
          <w:p w14:paraId="5FA250DB"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color w:val="000000"/>
              </w:rPr>
              <w:t> </w:t>
            </w:r>
          </w:p>
        </w:tc>
        <w:tc>
          <w:tcPr>
            <w:tcW w:w="2120" w:type="dxa"/>
            <w:tcBorders>
              <w:top w:val="outset" w:sz="6" w:space="0" w:color="auto"/>
              <w:left w:val="outset" w:sz="6" w:space="0" w:color="auto"/>
              <w:bottom w:val="outset" w:sz="6" w:space="0" w:color="auto"/>
              <w:right w:val="outset" w:sz="6" w:space="0" w:color="auto"/>
            </w:tcBorders>
            <w:vAlign w:val="center"/>
            <w:hideMark/>
          </w:tcPr>
          <w:p w14:paraId="7104C549"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color w:val="000000"/>
              </w:rPr>
              <w:t>10</w:t>
            </w:r>
          </w:p>
        </w:tc>
      </w:tr>
      <w:tr w:rsidR="00152541" w:rsidRPr="0089572D" w14:paraId="357EF855" w14:textId="77777777" w:rsidTr="00152541">
        <w:trPr>
          <w:tblCellSpacing w:w="0" w:type="dxa"/>
        </w:trPr>
        <w:tc>
          <w:tcPr>
            <w:tcW w:w="1741" w:type="dxa"/>
            <w:tcBorders>
              <w:top w:val="outset" w:sz="6" w:space="0" w:color="auto"/>
              <w:left w:val="outset" w:sz="6" w:space="0" w:color="auto"/>
              <w:bottom w:val="outset" w:sz="6" w:space="0" w:color="auto"/>
              <w:right w:val="outset" w:sz="6" w:space="0" w:color="auto"/>
            </w:tcBorders>
            <w:vAlign w:val="center"/>
            <w:hideMark/>
          </w:tcPr>
          <w:p w14:paraId="3C4E97AD"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b/>
                <w:bCs/>
                <w:color w:val="000000"/>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DAF1A"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b/>
                <w:bCs/>
                <w:color w:val="000000"/>
              </w:rPr>
              <w:t>Aspectos de integração</w:t>
            </w:r>
            <w:r>
              <w:rPr>
                <w:rFonts w:eastAsia="Times New Roman"/>
                <w:b/>
                <w:bCs/>
                <w:color w:val="000000"/>
              </w:rPr>
              <w:t xml:space="preserve"> </w:t>
            </w:r>
            <w:r w:rsidRPr="0089572D">
              <w:rPr>
                <w:rFonts w:eastAsia="Times New Roman"/>
                <w:b/>
                <w:bCs/>
                <w:color w:val="000000"/>
              </w:rPr>
              <w:t>comunitária na ação proposta pelo projeto - </w:t>
            </w:r>
            <w:r w:rsidRPr="0089572D">
              <w:rPr>
                <w:rFonts w:eastAsia="Times New Roman"/>
                <w:color w:val="000000"/>
              </w:rPr>
              <w:t>considera-se, para fins de avaliação e valoração, se o projeto apresenta aspectos de integração</w:t>
            </w:r>
            <w:r>
              <w:rPr>
                <w:rFonts w:eastAsia="Times New Roman"/>
                <w:color w:val="000000"/>
              </w:rPr>
              <w:t xml:space="preserve"> </w:t>
            </w:r>
            <w:r w:rsidRPr="0089572D">
              <w:rPr>
                <w:rFonts w:eastAsia="Times New Roman"/>
                <w:color w:val="000000"/>
              </w:rPr>
              <w:t xml:space="preserve">comunitária, em relação ao impacto social para a inclusão de pessoas com deficiência, idosos e demais grupos em situação de histórica vulnerabilidade </w:t>
            </w:r>
            <w:r w:rsidRPr="0089572D">
              <w:rPr>
                <w:rFonts w:eastAsia="Times New Roman"/>
                <w:color w:val="000000"/>
              </w:rPr>
              <w:lastRenderedPageBreak/>
              <w:t>econômica/social.</w:t>
            </w:r>
          </w:p>
          <w:p w14:paraId="43D33776"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color w:val="000000"/>
              </w:rPr>
              <w:t> </w:t>
            </w:r>
          </w:p>
        </w:tc>
        <w:tc>
          <w:tcPr>
            <w:tcW w:w="2120" w:type="dxa"/>
            <w:tcBorders>
              <w:top w:val="outset" w:sz="6" w:space="0" w:color="auto"/>
              <w:left w:val="outset" w:sz="6" w:space="0" w:color="auto"/>
              <w:bottom w:val="outset" w:sz="6" w:space="0" w:color="auto"/>
              <w:right w:val="outset" w:sz="6" w:space="0" w:color="auto"/>
            </w:tcBorders>
            <w:vAlign w:val="center"/>
            <w:hideMark/>
          </w:tcPr>
          <w:p w14:paraId="19037A7E"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color w:val="000000"/>
              </w:rPr>
              <w:lastRenderedPageBreak/>
              <w:t>10</w:t>
            </w:r>
          </w:p>
        </w:tc>
      </w:tr>
      <w:tr w:rsidR="00152541" w:rsidRPr="0089572D" w14:paraId="7E3EA1EB" w14:textId="77777777" w:rsidTr="00152541">
        <w:trPr>
          <w:tblCellSpacing w:w="0" w:type="dxa"/>
        </w:trPr>
        <w:tc>
          <w:tcPr>
            <w:tcW w:w="1741" w:type="dxa"/>
            <w:tcBorders>
              <w:top w:val="outset" w:sz="6" w:space="0" w:color="auto"/>
              <w:left w:val="outset" w:sz="6" w:space="0" w:color="auto"/>
              <w:bottom w:val="outset" w:sz="6" w:space="0" w:color="auto"/>
              <w:right w:val="outset" w:sz="6" w:space="0" w:color="auto"/>
            </w:tcBorders>
            <w:vAlign w:val="center"/>
            <w:hideMark/>
          </w:tcPr>
          <w:p w14:paraId="6309B66F"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b/>
                <w:bCs/>
                <w:color w:val="000000"/>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8AD33"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b/>
                <w:bCs/>
                <w:color w:val="000000"/>
              </w:rPr>
              <w:t>Coerência da planilha orçamentária e do cronograma de execução</w:t>
            </w:r>
            <w:r>
              <w:rPr>
                <w:rFonts w:eastAsia="Times New Roman"/>
                <w:b/>
                <w:bCs/>
                <w:color w:val="000000"/>
              </w:rPr>
              <w:t xml:space="preserve"> </w:t>
            </w:r>
            <w:r w:rsidRPr="0089572D">
              <w:rPr>
                <w:rFonts w:eastAsia="Times New Roman"/>
                <w:b/>
                <w:bCs/>
                <w:color w:val="000000"/>
              </w:rPr>
              <w:t>às metas, resultados e desdobramentos do projeto proposto - </w:t>
            </w:r>
            <w:r w:rsidRPr="0089572D">
              <w:rPr>
                <w:rFonts w:eastAsia="Times New Roman"/>
                <w:color w:val="000000"/>
              </w:rPr>
              <w:t>A análise deverá avaliar e valorar a viabilidade técnica do projeto sob o ponto de vista dos gastos previstos na planilha orçamentária, sua execução e a adequação ao objeto, metas e objetivos previstos. Também deverá ser considerada para fins de avaliação a coerência e conformidade dos valores e quantidades dos itens relacionados na planilha orçamentária do projeto.</w:t>
            </w:r>
          </w:p>
          <w:p w14:paraId="10092E16"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color w:val="000000"/>
              </w:rPr>
              <w:t> </w:t>
            </w:r>
          </w:p>
        </w:tc>
        <w:tc>
          <w:tcPr>
            <w:tcW w:w="2120" w:type="dxa"/>
            <w:tcBorders>
              <w:top w:val="outset" w:sz="6" w:space="0" w:color="auto"/>
              <w:left w:val="outset" w:sz="6" w:space="0" w:color="auto"/>
              <w:bottom w:val="outset" w:sz="6" w:space="0" w:color="auto"/>
              <w:right w:val="outset" w:sz="6" w:space="0" w:color="auto"/>
            </w:tcBorders>
            <w:vAlign w:val="center"/>
            <w:hideMark/>
          </w:tcPr>
          <w:p w14:paraId="4B39AA14"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color w:val="000000"/>
              </w:rPr>
              <w:t>10</w:t>
            </w:r>
          </w:p>
        </w:tc>
      </w:tr>
      <w:tr w:rsidR="00152541" w:rsidRPr="0089572D" w14:paraId="3E3979C4" w14:textId="77777777" w:rsidTr="00152541">
        <w:trPr>
          <w:tblCellSpacing w:w="0" w:type="dxa"/>
        </w:trPr>
        <w:tc>
          <w:tcPr>
            <w:tcW w:w="1741" w:type="dxa"/>
            <w:tcBorders>
              <w:top w:val="outset" w:sz="6" w:space="0" w:color="auto"/>
              <w:left w:val="outset" w:sz="6" w:space="0" w:color="auto"/>
              <w:bottom w:val="outset" w:sz="6" w:space="0" w:color="auto"/>
              <w:right w:val="outset" w:sz="6" w:space="0" w:color="auto"/>
            </w:tcBorders>
            <w:vAlign w:val="center"/>
            <w:hideMark/>
          </w:tcPr>
          <w:p w14:paraId="43D6C0B6"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b/>
                <w:bCs/>
                <w:color w:val="000000"/>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BE833"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b/>
                <w:bCs/>
                <w:color w:val="000000"/>
              </w:rPr>
              <w:t>Coerência do Plano de Divulgação ao Cronograma, Objetivos e Metas do projeto proposto - </w:t>
            </w:r>
            <w:r w:rsidRPr="0089572D">
              <w:rPr>
                <w:rFonts w:eastAsia="Times New Roman"/>
                <w:color w:val="000000"/>
              </w:rPr>
              <w:t>A análise deverá avaliar e valorar a viabilidade técnica e comunicacional com o público alvo do projeto, mediante as estratégias, mídias e materiais apresentados, bem como a capacidade de executá-los.</w:t>
            </w:r>
          </w:p>
          <w:p w14:paraId="7DF7BD72"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color w:val="000000"/>
              </w:rPr>
              <w:t> </w:t>
            </w:r>
          </w:p>
        </w:tc>
        <w:tc>
          <w:tcPr>
            <w:tcW w:w="2120" w:type="dxa"/>
            <w:tcBorders>
              <w:top w:val="outset" w:sz="6" w:space="0" w:color="auto"/>
              <w:left w:val="outset" w:sz="6" w:space="0" w:color="auto"/>
              <w:bottom w:val="outset" w:sz="6" w:space="0" w:color="auto"/>
              <w:right w:val="outset" w:sz="6" w:space="0" w:color="auto"/>
            </w:tcBorders>
            <w:vAlign w:val="center"/>
            <w:hideMark/>
          </w:tcPr>
          <w:p w14:paraId="242BC536"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color w:val="000000"/>
              </w:rPr>
              <w:t>10</w:t>
            </w:r>
          </w:p>
        </w:tc>
      </w:tr>
      <w:tr w:rsidR="00152541" w:rsidRPr="0089572D" w14:paraId="11034C6B" w14:textId="77777777" w:rsidTr="00152541">
        <w:trPr>
          <w:tblCellSpacing w:w="0" w:type="dxa"/>
        </w:trPr>
        <w:tc>
          <w:tcPr>
            <w:tcW w:w="1741" w:type="dxa"/>
            <w:tcBorders>
              <w:top w:val="outset" w:sz="6" w:space="0" w:color="auto"/>
              <w:left w:val="outset" w:sz="6" w:space="0" w:color="auto"/>
              <w:bottom w:val="outset" w:sz="6" w:space="0" w:color="auto"/>
              <w:right w:val="outset" w:sz="6" w:space="0" w:color="auto"/>
            </w:tcBorders>
            <w:vAlign w:val="center"/>
            <w:hideMark/>
          </w:tcPr>
          <w:p w14:paraId="3E01232E"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b/>
                <w:bCs/>
                <w:color w:val="000000"/>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F606B" w14:textId="77777777" w:rsidR="00152541" w:rsidRPr="0089572D" w:rsidRDefault="00152541" w:rsidP="006519AD">
            <w:pPr>
              <w:spacing w:before="120" w:after="120" w:line="240" w:lineRule="auto"/>
              <w:ind w:left="120" w:right="120"/>
              <w:jc w:val="center"/>
              <w:rPr>
                <w:rFonts w:eastAsia="Times New Roman"/>
                <w:color w:val="000000"/>
              </w:rPr>
            </w:pPr>
            <w:r w:rsidRPr="0089572D">
              <w:rPr>
                <w:rFonts w:eastAsia="Times New Roman"/>
                <w:b/>
                <w:bCs/>
                <w:color w:val="000000"/>
              </w:rPr>
              <w:t>Compatibilidade da ficha técnica com as atividades desenvolvidas - </w:t>
            </w:r>
            <w:r w:rsidRPr="0089572D">
              <w:rPr>
                <w:rFonts w:eastAsia="Times New Roman"/>
                <w:color w:val="000000"/>
              </w:rPr>
              <w:t>A análise deverá considerar a carreira dos profissionais que compõem o corpo técnico e artístico, verificando a coerência ou não em relação</w:t>
            </w:r>
            <w:r>
              <w:rPr>
                <w:rFonts w:eastAsia="Times New Roman"/>
                <w:color w:val="000000"/>
              </w:rPr>
              <w:t xml:space="preserve"> </w:t>
            </w:r>
            <w:r w:rsidRPr="0089572D">
              <w:rPr>
                <w:rFonts w:eastAsia="Times New Roman"/>
                <w:color w:val="000000"/>
              </w:rPr>
              <w:t>às</w:t>
            </w:r>
            <w:r>
              <w:rPr>
                <w:rFonts w:eastAsia="Times New Roman"/>
                <w:color w:val="000000"/>
              </w:rPr>
              <w:t xml:space="preserve"> </w:t>
            </w:r>
            <w:r w:rsidRPr="0089572D">
              <w:rPr>
                <w:rFonts w:eastAsia="Times New Roman"/>
                <w:color w:val="000000"/>
              </w:rPr>
              <w:t>atribuições que serão executadas por eles no projeto </w:t>
            </w:r>
          </w:p>
        </w:tc>
        <w:tc>
          <w:tcPr>
            <w:tcW w:w="2120" w:type="dxa"/>
            <w:tcBorders>
              <w:top w:val="outset" w:sz="6" w:space="0" w:color="auto"/>
              <w:left w:val="outset" w:sz="6" w:space="0" w:color="auto"/>
              <w:bottom w:val="outset" w:sz="6" w:space="0" w:color="auto"/>
              <w:right w:val="outset" w:sz="6" w:space="0" w:color="auto"/>
            </w:tcBorders>
            <w:vAlign w:val="center"/>
            <w:hideMark/>
          </w:tcPr>
          <w:p w14:paraId="7F12D85C"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color w:val="000000"/>
              </w:rPr>
              <w:t>10</w:t>
            </w:r>
          </w:p>
        </w:tc>
      </w:tr>
      <w:tr w:rsidR="00152541" w:rsidRPr="0089572D" w14:paraId="7C77B006" w14:textId="77777777" w:rsidTr="00152541">
        <w:trPr>
          <w:tblCellSpacing w:w="0" w:type="dxa"/>
        </w:trPr>
        <w:tc>
          <w:tcPr>
            <w:tcW w:w="1741" w:type="dxa"/>
            <w:tcBorders>
              <w:top w:val="outset" w:sz="6" w:space="0" w:color="auto"/>
              <w:left w:val="outset" w:sz="6" w:space="0" w:color="auto"/>
              <w:bottom w:val="outset" w:sz="6" w:space="0" w:color="auto"/>
              <w:right w:val="outset" w:sz="6" w:space="0" w:color="auto"/>
            </w:tcBorders>
            <w:vAlign w:val="center"/>
            <w:hideMark/>
          </w:tcPr>
          <w:p w14:paraId="46975640"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b/>
                <w:bCs/>
                <w:color w:val="000000"/>
              </w:rPr>
              <w:t>G</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4A3A0"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b/>
                <w:bCs/>
                <w:color w:val="000000"/>
              </w:rPr>
              <w:t>Trajetória artística e cultural do proponente - </w:t>
            </w:r>
            <w:r w:rsidRPr="0089572D">
              <w:rPr>
                <w:rFonts w:eastAsia="Times New Roman"/>
                <w:color w:val="000000"/>
              </w:rPr>
              <w:t>Será considerado para fins de análise a carreira do proponente, com base no currículo e comprovações enviadas juntamente com a proposta</w:t>
            </w:r>
          </w:p>
          <w:p w14:paraId="16960AD1"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color w:val="000000"/>
              </w:rPr>
              <w:t> </w:t>
            </w:r>
          </w:p>
        </w:tc>
        <w:tc>
          <w:tcPr>
            <w:tcW w:w="2120" w:type="dxa"/>
            <w:tcBorders>
              <w:top w:val="outset" w:sz="6" w:space="0" w:color="auto"/>
              <w:left w:val="outset" w:sz="6" w:space="0" w:color="auto"/>
              <w:bottom w:val="outset" w:sz="6" w:space="0" w:color="auto"/>
              <w:right w:val="outset" w:sz="6" w:space="0" w:color="auto"/>
            </w:tcBorders>
            <w:vAlign w:val="center"/>
            <w:hideMark/>
          </w:tcPr>
          <w:p w14:paraId="1529B7AA"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color w:val="000000"/>
              </w:rPr>
              <w:t>10</w:t>
            </w:r>
          </w:p>
        </w:tc>
      </w:tr>
      <w:tr w:rsidR="00152541" w:rsidRPr="0089572D" w14:paraId="36191DD7" w14:textId="77777777" w:rsidTr="00152541">
        <w:trPr>
          <w:tblCellSpacing w:w="0" w:type="dxa"/>
        </w:trPr>
        <w:tc>
          <w:tcPr>
            <w:tcW w:w="1741" w:type="dxa"/>
            <w:tcBorders>
              <w:top w:val="outset" w:sz="6" w:space="0" w:color="auto"/>
              <w:left w:val="outset" w:sz="6" w:space="0" w:color="auto"/>
              <w:bottom w:val="outset" w:sz="6" w:space="0" w:color="auto"/>
              <w:right w:val="outset" w:sz="6" w:space="0" w:color="auto"/>
            </w:tcBorders>
            <w:vAlign w:val="center"/>
            <w:hideMark/>
          </w:tcPr>
          <w:p w14:paraId="16A8CA06"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b/>
                <w:bCs/>
                <w:color w:val="000000"/>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AF4C3"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b/>
                <w:bCs/>
                <w:color w:val="000000"/>
              </w:rPr>
              <w:t>Contrapartida - </w:t>
            </w:r>
            <w:r w:rsidRPr="0089572D">
              <w:rPr>
                <w:rFonts w:eastAsia="Times New Roman"/>
                <w:color w:val="000000"/>
              </w:rPr>
              <w:t>Será avaliado o interesse público da execução da contrapartida proposta pelo agente cultural</w:t>
            </w:r>
          </w:p>
        </w:tc>
        <w:tc>
          <w:tcPr>
            <w:tcW w:w="2120" w:type="dxa"/>
            <w:tcBorders>
              <w:top w:val="outset" w:sz="6" w:space="0" w:color="auto"/>
              <w:left w:val="outset" w:sz="6" w:space="0" w:color="auto"/>
              <w:bottom w:val="outset" w:sz="6" w:space="0" w:color="auto"/>
              <w:right w:val="outset" w:sz="6" w:space="0" w:color="auto"/>
            </w:tcBorders>
            <w:vAlign w:val="center"/>
            <w:hideMark/>
          </w:tcPr>
          <w:p w14:paraId="106CB99B"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color w:val="000000"/>
              </w:rPr>
              <w:t>10</w:t>
            </w:r>
          </w:p>
        </w:tc>
      </w:tr>
      <w:tr w:rsidR="00152541" w:rsidRPr="0089572D" w14:paraId="45D64438" w14:textId="77777777" w:rsidTr="00152541">
        <w:trPr>
          <w:tblCellSpacing w:w="0" w:type="dxa"/>
        </w:trPr>
        <w:tc>
          <w:tcPr>
            <w:tcW w:w="8228" w:type="dxa"/>
            <w:gridSpan w:val="2"/>
            <w:tcBorders>
              <w:top w:val="outset" w:sz="6" w:space="0" w:color="auto"/>
              <w:left w:val="outset" w:sz="6" w:space="0" w:color="auto"/>
              <w:bottom w:val="outset" w:sz="6" w:space="0" w:color="auto"/>
              <w:right w:val="outset" w:sz="6" w:space="0" w:color="auto"/>
            </w:tcBorders>
            <w:vAlign w:val="center"/>
            <w:hideMark/>
          </w:tcPr>
          <w:p w14:paraId="7C9A9339"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b/>
                <w:bCs/>
                <w:color w:val="000000"/>
              </w:rPr>
              <w:t>PONTUAÇÃO TOTAL:</w:t>
            </w:r>
          </w:p>
        </w:tc>
        <w:tc>
          <w:tcPr>
            <w:tcW w:w="2120" w:type="dxa"/>
            <w:tcBorders>
              <w:top w:val="outset" w:sz="6" w:space="0" w:color="auto"/>
              <w:left w:val="outset" w:sz="6" w:space="0" w:color="auto"/>
              <w:bottom w:val="outset" w:sz="6" w:space="0" w:color="auto"/>
              <w:right w:val="outset" w:sz="6" w:space="0" w:color="auto"/>
            </w:tcBorders>
            <w:vAlign w:val="center"/>
            <w:hideMark/>
          </w:tcPr>
          <w:p w14:paraId="510EF4E8" w14:textId="77777777" w:rsidR="00152541" w:rsidRPr="0089572D" w:rsidRDefault="00152541" w:rsidP="00152541">
            <w:pPr>
              <w:spacing w:before="120" w:after="120" w:line="240" w:lineRule="auto"/>
              <w:ind w:left="120" w:right="120"/>
              <w:jc w:val="center"/>
              <w:rPr>
                <w:rFonts w:eastAsia="Times New Roman"/>
                <w:color w:val="000000"/>
              </w:rPr>
            </w:pPr>
            <w:r w:rsidRPr="0089572D">
              <w:rPr>
                <w:rFonts w:eastAsia="Times New Roman"/>
                <w:color w:val="000000"/>
              </w:rPr>
              <w:t>80</w:t>
            </w:r>
          </w:p>
        </w:tc>
      </w:tr>
    </w:tbl>
    <w:p w14:paraId="4803ED50" w14:textId="77777777" w:rsidR="00152541" w:rsidRDefault="00152541" w:rsidP="00152541">
      <w:pPr>
        <w:pBdr>
          <w:top w:val="nil"/>
          <w:left w:val="nil"/>
          <w:bottom w:val="nil"/>
          <w:right w:val="nil"/>
          <w:between w:val="nil"/>
        </w:pBdr>
        <w:spacing w:after="200"/>
        <w:jc w:val="both"/>
      </w:pPr>
    </w:p>
    <w:p w14:paraId="59B3EF27" w14:textId="77777777" w:rsidR="00152541" w:rsidRDefault="00152541" w:rsidP="00152541">
      <w:pPr>
        <w:pBdr>
          <w:top w:val="nil"/>
          <w:left w:val="nil"/>
          <w:bottom w:val="nil"/>
          <w:right w:val="nil"/>
          <w:between w:val="nil"/>
        </w:pBdr>
        <w:spacing w:after="200"/>
        <w:jc w:val="both"/>
      </w:pPr>
    </w:p>
    <w:p w14:paraId="66EA83E2" w14:textId="77777777" w:rsidR="00152541" w:rsidRPr="0089572D" w:rsidRDefault="00152541" w:rsidP="00152541">
      <w:pPr>
        <w:numPr>
          <w:ilvl w:val="0"/>
          <w:numId w:val="2"/>
        </w:numPr>
        <w:spacing w:before="120" w:after="120" w:line="240" w:lineRule="auto"/>
        <w:ind w:left="840" w:right="120" w:firstLine="0"/>
        <w:jc w:val="both"/>
        <w:rPr>
          <w:rFonts w:ascii="Calibri" w:eastAsia="Times New Roman" w:hAnsi="Calibri" w:cs="Calibri"/>
          <w:sz w:val="24"/>
          <w:szCs w:val="24"/>
        </w:rPr>
      </w:pPr>
      <w:r w:rsidRPr="0089572D">
        <w:rPr>
          <w:rFonts w:ascii="Calibri" w:eastAsia="Times New Roman" w:hAnsi="Calibri" w:cs="Calibri"/>
          <w:sz w:val="24"/>
          <w:szCs w:val="24"/>
        </w:rPr>
        <w:t>A pontuação final de cada candidatura será POR CONSENSO DOS MEMBROS DA COMISSÃO. Os critérios gerais são eliminatórios, de modo que, o agente cultural que receber pontuação 0 em algum dos critérios será desclassificado do Edital.</w:t>
      </w:r>
    </w:p>
    <w:p w14:paraId="4DD25156" w14:textId="77777777" w:rsidR="00152541" w:rsidRDefault="00152541" w:rsidP="00152541">
      <w:pPr>
        <w:numPr>
          <w:ilvl w:val="0"/>
          <w:numId w:val="2"/>
        </w:numPr>
        <w:spacing w:before="120" w:after="120" w:line="240" w:lineRule="auto"/>
        <w:ind w:left="840" w:right="120" w:firstLine="0"/>
        <w:jc w:val="both"/>
        <w:rPr>
          <w:rFonts w:ascii="Calibri" w:eastAsia="Times New Roman" w:hAnsi="Calibri" w:cs="Calibri"/>
          <w:color w:val="000000"/>
          <w:sz w:val="24"/>
          <w:szCs w:val="24"/>
        </w:rPr>
      </w:pPr>
      <w:r w:rsidRPr="0089572D">
        <w:rPr>
          <w:rFonts w:ascii="Calibri" w:eastAsia="Times New Roman" w:hAnsi="Calibri" w:cs="Calibri"/>
          <w:color w:val="000000"/>
          <w:sz w:val="24"/>
          <w:szCs w:val="24"/>
        </w:rPr>
        <w:t>Em caso de empate, serão utilizados para fins de classificação dos projetos a maior nota nos critérios de acordo com a ordem abaixo definida: A, B, C, D, E, F, G,H respectivamente. </w:t>
      </w:r>
    </w:p>
    <w:p w14:paraId="18874116" w14:textId="77777777" w:rsidR="00152541" w:rsidRPr="0089572D" w:rsidRDefault="00152541" w:rsidP="00152541">
      <w:pPr>
        <w:numPr>
          <w:ilvl w:val="0"/>
          <w:numId w:val="2"/>
        </w:numPr>
        <w:spacing w:before="120" w:after="120" w:line="240" w:lineRule="auto"/>
        <w:ind w:left="840" w:right="120" w:firstLine="0"/>
        <w:jc w:val="both"/>
        <w:rPr>
          <w:rFonts w:ascii="Calibri" w:eastAsia="Times New Roman" w:hAnsi="Calibri" w:cs="Calibri"/>
          <w:sz w:val="24"/>
          <w:szCs w:val="24"/>
        </w:rPr>
      </w:pPr>
      <w:r w:rsidRPr="0089572D">
        <w:rPr>
          <w:rFonts w:ascii="Calibri" w:eastAsia="Times New Roman" w:hAnsi="Calibri" w:cs="Calibri"/>
          <w:color w:val="000000"/>
          <w:sz w:val="24"/>
          <w:szCs w:val="24"/>
        </w:rPr>
        <w:t>Caso nenhum dos critérios acima elencados seja capaz de promover o desempate serão adotados critérios de desempate</w:t>
      </w:r>
      <w:r>
        <w:rPr>
          <w:rFonts w:ascii="Calibri" w:eastAsia="Times New Roman" w:hAnsi="Calibri" w:cs="Calibri"/>
          <w:color w:val="000000"/>
          <w:sz w:val="24"/>
          <w:szCs w:val="24"/>
        </w:rPr>
        <w:t xml:space="preserve"> o</w:t>
      </w:r>
      <w:r w:rsidRPr="0089572D">
        <w:rPr>
          <w:rFonts w:ascii="Calibri" w:eastAsia="Times New Roman" w:hAnsi="Calibri" w:cs="Calibri"/>
          <w:color w:val="FF0000"/>
          <w:sz w:val="24"/>
          <w:szCs w:val="24"/>
        </w:rPr>
        <w:t xml:space="preserve"> </w:t>
      </w:r>
      <w:r w:rsidRPr="0089572D">
        <w:rPr>
          <w:rFonts w:ascii="Calibri" w:eastAsia="Times New Roman" w:hAnsi="Calibri" w:cs="Calibri"/>
          <w:sz w:val="24"/>
          <w:szCs w:val="24"/>
        </w:rPr>
        <w:t xml:space="preserve">proponente com maior idade. </w:t>
      </w:r>
    </w:p>
    <w:p w14:paraId="17D8B19A" w14:textId="77777777" w:rsidR="00152541" w:rsidRPr="008B5A30" w:rsidRDefault="00152541" w:rsidP="00152541">
      <w:pPr>
        <w:numPr>
          <w:ilvl w:val="0"/>
          <w:numId w:val="2"/>
        </w:numPr>
        <w:spacing w:before="120" w:after="120" w:line="240" w:lineRule="auto"/>
        <w:ind w:left="840" w:right="120" w:firstLine="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lastRenderedPageBreak/>
        <w:t>Serão considerados aptos os projetos que receberem nota final igual ou superior a 50 pontos.</w:t>
      </w:r>
    </w:p>
    <w:p w14:paraId="6F2214CB" w14:textId="77777777" w:rsidR="00152541" w:rsidRPr="008B5A30" w:rsidRDefault="00152541" w:rsidP="00152541">
      <w:pPr>
        <w:numPr>
          <w:ilvl w:val="0"/>
          <w:numId w:val="2"/>
        </w:numPr>
        <w:spacing w:before="120" w:after="120" w:line="240" w:lineRule="auto"/>
        <w:ind w:left="840" w:right="120" w:firstLine="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Serão desclassificados os projetos que:</w:t>
      </w:r>
    </w:p>
    <w:p w14:paraId="0984A443" w14:textId="77777777" w:rsidR="00152541" w:rsidRPr="008B5A30" w:rsidRDefault="00152541" w:rsidP="00152541">
      <w:pPr>
        <w:spacing w:before="120" w:after="120" w:line="240" w:lineRule="auto"/>
        <w:ind w:left="1416" w:right="12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I - receberam nota 0 em qualquer dos critérios obrigatórios; </w:t>
      </w:r>
    </w:p>
    <w:p w14:paraId="409E6333" w14:textId="77777777" w:rsidR="00152541" w:rsidRPr="008B5A30" w:rsidRDefault="00152541" w:rsidP="00152541">
      <w:pPr>
        <w:spacing w:before="120" w:after="120" w:line="240" w:lineRule="auto"/>
        <w:ind w:left="1416" w:right="12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II - apresentem quaisquer formas de preconceito de origem, raça, etnia, gênero, cor, idade ou outras formas de discriminação serão desclassificadas, com fundamento no disposto no </w:t>
      </w:r>
      <w:hyperlink r:id="rId10" w:anchor="art3iv" w:tgtFrame="_blank" w:history="1">
        <w:r w:rsidRPr="008B5A30">
          <w:rPr>
            <w:rFonts w:ascii="Calibri" w:eastAsia="Times New Roman" w:hAnsi="Calibri" w:cs="Calibri"/>
            <w:color w:val="000000"/>
            <w:sz w:val="24"/>
            <w:szCs w:val="24"/>
          </w:rPr>
          <w:t>inciso IV do caput do art. 3º da Constituição,</w:t>
        </w:r>
      </w:hyperlink>
      <w:r w:rsidRPr="008B5A30">
        <w:rPr>
          <w:rFonts w:ascii="Calibri" w:eastAsia="Times New Roman" w:hAnsi="Calibri" w:cs="Calibri"/>
          <w:color w:val="000000"/>
          <w:sz w:val="24"/>
          <w:szCs w:val="24"/>
        </w:rPr>
        <w:t> garantidos o contraditório e a ampla defesa.</w:t>
      </w:r>
    </w:p>
    <w:p w14:paraId="17507299" w14:textId="77777777" w:rsidR="00152541" w:rsidRPr="007B3FDB" w:rsidRDefault="00152541" w:rsidP="00152541">
      <w:pPr>
        <w:numPr>
          <w:ilvl w:val="0"/>
          <w:numId w:val="3"/>
        </w:numPr>
        <w:spacing w:before="120" w:after="120" w:line="240" w:lineRule="auto"/>
        <w:ind w:left="840" w:right="120" w:firstLine="0"/>
        <w:jc w:val="both"/>
        <w:rPr>
          <w:rFonts w:ascii="Calibri" w:eastAsia="Times New Roman" w:hAnsi="Calibri" w:cs="Calibri"/>
          <w:color w:val="000000"/>
          <w:sz w:val="24"/>
          <w:szCs w:val="24"/>
        </w:rPr>
      </w:pPr>
      <w:r w:rsidRPr="008B5A30">
        <w:rPr>
          <w:rFonts w:ascii="Calibri" w:eastAsia="Times New Roman" w:hAnsi="Calibri" w:cs="Calibri"/>
          <w:color w:val="000000"/>
          <w:sz w:val="24"/>
          <w:szCs w:val="24"/>
        </w:rPr>
        <w:t>A falsidade de informações acarretará desclassificação, podendo ensejar, ainda, a aplicação de sanções administrativas ou criminais.</w:t>
      </w:r>
    </w:p>
    <w:p w14:paraId="04490D9C" w14:textId="77777777" w:rsidR="00152541" w:rsidRDefault="00152541" w:rsidP="00152541">
      <w:pPr>
        <w:pBdr>
          <w:top w:val="nil"/>
          <w:left w:val="nil"/>
          <w:bottom w:val="nil"/>
          <w:right w:val="nil"/>
          <w:between w:val="nil"/>
        </w:pBdr>
        <w:spacing w:after="200"/>
        <w:jc w:val="both"/>
      </w:pPr>
    </w:p>
    <w:p w14:paraId="019BCBBA" w14:textId="77777777" w:rsidR="00152541" w:rsidRDefault="00152541" w:rsidP="00152541">
      <w:pPr>
        <w:pBdr>
          <w:top w:val="nil"/>
          <w:left w:val="nil"/>
          <w:bottom w:val="nil"/>
          <w:right w:val="nil"/>
          <w:between w:val="nil"/>
        </w:pBdr>
        <w:spacing w:after="200"/>
        <w:jc w:val="both"/>
      </w:pPr>
    </w:p>
    <w:p w14:paraId="50E35EEF" w14:textId="77777777" w:rsidR="006519AD" w:rsidRDefault="006519AD" w:rsidP="00152541">
      <w:pPr>
        <w:spacing w:before="100" w:beforeAutospacing="1" w:after="100" w:afterAutospacing="1" w:line="240" w:lineRule="auto"/>
        <w:jc w:val="center"/>
        <w:rPr>
          <w:rFonts w:eastAsia="Times New Roman"/>
          <w:b/>
          <w:bCs/>
          <w:caps/>
          <w:color w:val="000000"/>
        </w:rPr>
      </w:pPr>
    </w:p>
    <w:p w14:paraId="3DBDD1CA" w14:textId="77777777" w:rsidR="00152541" w:rsidRPr="00F447C7" w:rsidRDefault="00152541" w:rsidP="00152541">
      <w:pPr>
        <w:spacing w:before="100" w:beforeAutospacing="1" w:after="100" w:afterAutospacing="1" w:line="240" w:lineRule="auto"/>
        <w:jc w:val="center"/>
        <w:rPr>
          <w:rFonts w:eastAsia="Times New Roman"/>
          <w:caps/>
          <w:color w:val="000000"/>
        </w:rPr>
      </w:pPr>
      <w:r w:rsidRPr="00F447C7">
        <w:rPr>
          <w:rFonts w:eastAsia="Times New Roman"/>
          <w:b/>
          <w:bCs/>
          <w:caps/>
          <w:color w:val="000000"/>
        </w:rPr>
        <w:t>ANEXO II</w:t>
      </w:r>
    </w:p>
    <w:p w14:paraId="362604F4" w14:textId="77777777" w:rsidR="00152541" w:rsidRPr="00F447C7" w:rsidRDefault="00152541" w:rsidP="00152541">
      <w:pPr>
        <w:spacing w:before="100" w:beforeAutospacing="1" w:after="100" w:afterAutospacing="1" w:line="240" w:lineRule="auto"/>
        <w:jc w:val="center"/>
        <w:rPr>
          <w:rFonts w:eastAsia="Times New Roman"/>
          <w:caps/>
          <w:color w:val="000000"/>
        </w:rPr>
      </w:pPr>
      <w:r w:rsidRPr="00F447C7">
        <w:rPr>
          <w:rFonts w:eastAsia="Times New Roman"/>
          <w:b/>
          <w:bCs/>
          <w:caps/>
          <w:color w:val="000000"/>
        </w:rPr>
        <w:t>FORMULÁRIO DE INSCRIÇÃO</w:t>
      </w:r>
    </w:p>
    <w:p w14:paraId="6B98E4EC"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1. DADOS DO PROPONENTE</w:t>
      </w:r>
    </w:p>
    <w:p w14:paraId="63931B3B"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Proponente é pessoa física ou pessoa jurídica?</w:t>
      </w:r>
    </w:p>
    <w:p w14:paraId="1D889D0C"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Pessoa Física</w:t>
      </w:r>
    </w:p>
    <w:p w14:paraId="1CFD9D71"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Pessoa Jurídica</w:t>
      </w:r>
    </w:p>
    <w:p w14:paraId="488DC7D9"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w:t>
      </w:r>
    </w:p>
    <w:p w14:paraId="0238BAD5"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PARA PESSOA FÍSICA:</w:t>
      </w:r>
    </w:p>
    <w:p w14:paraId="55643F8A"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Nome Completo:</w:t>
      </w:r>
    </w:p>
    <w:p w14:paraId="01E679E4"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Nome artístico ou nome social (se houver):</w:t>
      </w:r>
    </w:p>
    <w:p w14:paraId="01DEC166"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CPF:</w:t>
      </w:r>
    </w:p>
    <w:p w14:paraId="59AE27EB"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RG:</w:t>
      </w:r>
    </w:p>
    <w:p w14:paraId="093E4640"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Data de nascimento:</w:t>
      </w:r>
    </w:p>
    <w:p w14:paraId="3519B5F4"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E-mail:</w:t>
      </w:r>
    </w:p>
    <w:p w14:paraId="36662E07"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Telefone:</w:t>
      </w:r>
    </w:p>
    <w:p w14:paraId="09009AF6"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Endereço completo:</w:t>
      </w:r>
    </w:p>
    <w:p w14:paraId="77458FBA"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CEP:</w:t>
      </w:r>
    </w:p>
    <w:p w14:paraId="42A7D3E6"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Cidade:</w:t>
      </w:r>
    </w:p>
    <w:p w14:paraId="3B78E5D0"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Estado:</w:t>
      </w:r>
    </w:p>
    <w:p w14:paraId="28152C70"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w:t>
      </w:r>
    </w:p>
    <w:p w14:paraId="4F56904A"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Pertence a alguma comunidade tradicional? </w:t>
      </w:r>
    </w:p>
    <w:p w14:paraId="46EA4B49" w14:textId="77777777" w:rsidR="006519AD" w:rsidRDefault="006519AD" w:rsidP="00152541">
      <w:pPr>
        <w:spacing w:before="120" w:after="120" w:line="240" w:lineRule="auto"/>
        <w:ind w:left="120" w:right="120"/>
        <w:jc w:val="both"/>
        <w:rPr>
          <w:rFonts w:eastAsia="Times New Roman"/>
          <w:color w:val="000000"/>
        </w:rPr>
        <w:sectPr w:rsidR="006519AD" w:rsidSect="00152541">
          <w:footerReference w:type="default" r:id="rId11"/>
          <w:pgSz w:w="11909" w:h="16834"/>
          <w:pgMar w:top="1440" w:right="1440" w:bottom="1440" w:left="1440" w:header="720" w:footer="720" w:gutter="0"/>
          <w:pgNumType w:start="1"/>
          <w:cols w:space="720"/>
        </w:sectPr>
      </w:pPr>
    </w:p>
    <w:p w14:paraId="255718A5" w14:textId="77777777" w:rsidR="00152541" w:rsidRPr="006519AD" w:rsidRDefault="006519AD" w:rsidP="006519AD">
      <w:pPr>
        <w:ind w:left="120"/>
      </w:pPr>
      <w:r w:rsidRPr="006519AD">
        <w:t xml:space="preserve">(  ) </w:t>
      </w:r>
      <w:r w:rsidR="00152541" w:rsidRPr="006519AD">
        <w:t>Não pertenço a comunidade tradicional</w:t>
      </w:r>
    </w:p>
    <w:p w14:paraId="195945B7"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Comunidades Extrativistas</w:t>
      </w:r>
    </w:p>
    <w:p w14:paraId="10D433CF"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lastRenderedPageBreak/>
        <w:t>(  ) Comunidades Ribeirinhas</w:t>
      </w:r>
    </w:p>
    <w:p w14:paraId="37D433C3"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Comunidades Rurais</w:t>
      </w:r>
    </w:p>
    <w:p w14:paraId="62D29615"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Indígenas</w:t>
      </w:r>
    </w:p>
    <w:p w14:paraId="43D48017"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Povos Ciganos</w:t>
      </w:r>
    </w:p>
    <w:p w14:paraId="4A42D1BD"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Pescadores(as) Artesanais</w:t>
      </w:r>
    </w:p>
    <w:p w14:paraId="00752245"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Povos de Terreiro</w:t>
      </w:r>
    </w:p>
    <w:p w14:paraId="28B0660B"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Quilombolas</w:t>
      </w:r>
    </w:p>
    <w:p w14:paraId="12477796"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Outra comunidade tradicional</w:t>
      </w:r>
    </w:p>
    <w:p w14:paraId="5AC36E53" w14:textId="77777777" w:rsidR="006519AD" w:rsidRDefault="006519AD" w:rsidP="00152541">
      <w:pPr>
        <w:spacing w:before="120" w:after="120" w:line="240" w:lineRule="auto"/>
        <w:ind w:left="120" w:right="120"/>
        <w:jc w:val="both"/>
        <w:rPr>
          <w:rFonts w:eastAsia="Times New Roman"/>
          <w:color w:val="000000"/>
        </w:rPr>
        <w:sectPr w:rsidR="006519AD" w:rsidSect="006519AD">
          <w:type w:val="continuous"/>
          <w:pgSz w:w="11909" w:h="16834"/>
          <w:pgMar w:top="1440" w:right="1440" w:bottom="1440" w:left="1440" w:header="720" w:footer="720" w:gutter="0"/>
          <w:pgNumType w:start="1"/>
          <w:cols w:num="2" w:space="720"/>
        </w:sectPr>
      </w:pPr>
    </w:p>
    <w:p w14:paraId="166C4A86" w14:textId="77777777" w:rsidR="00152541" w:rsidRPr="00F447C7" w:rsidRDefault="00152541" w:rsidP="00152541">
      <w:pPr>
        <w:spacing w:before="120" w:after="120" w:line="240" w:lineRule="auto"/>
        <w:ind w:left="120" w:right="120"/>
        <w:jc w:val="both"/>
        <w:rPr>
          <w:rFonts w:eastAsia="Times New Roman"/>
          <w:color w:val="000000"/>
        </w:rPr>
      </w:pPr>
    </w:p>
    <w:p w14:paraId="5373A2BD"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Você é uma Pessoa com Deficiência - PCD?</w:t>
      </w:r>
    </w:p>
    <w:p w14:paraId="1636FF02" w14:textId="77777777" w:rsidR="006519AD" w:rsidRDefault="006519AD" w:rsidP="00152541">
      <w:pPr>
        <w:spacing w:before="120" w:after="120" w:line="240" w:lineRule="auto"/>
        <w:ind w:left="120" w:right="120"/>
        <w:jc w:val="both"/>
        <w:rPr>
          <w:rFonts w:eastAsia="Times New Roman"/>
          <w:color w:val="000000"/>
        </w:rPr>
        <w:sectPr w:rsidR="006519AD" w:rsidSect="006519AD">
          <w:type w:val="continuous"/>
          <w:pgSz w:w="11909" w:h="16834"/>
          <w:pgMar w:top="1440" w:right="1440" w:bottom="1440" w:left="1440" w:header="720" w:footer="720" w:gutter="0"/>
          <w:pgNumType w:start="1"/>
          <w:cols w:space="720"/>
        </w:sectPr>
      </w:pPr>
    </w:p>
    <w:p w14:paraId="56E1BB1A"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Sim</w:t>
      </w:r>
    </w:p>
    <w:p w14:paraId="2CD3CA4F"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Não</w:t>
      </w:r>
    </w:p>
    <w:p w14:paraId="540507D3" w14:textId="77777777" w:rsidR="006519AD" w:rsidRDefault="006519AD" w:rsidP="00152541">
      <w:pPr>
        <w:spacing w:before="100" w:beforeAutospacing="1" w:after="100" w:afterAutospacing="1" w:line="240" w:lineRule="auto"/>
        <w:rPr>
          <w:rFonts w:eastAsia="Times New Roman"/>
          <w:color w:val="000000"/>
        </w:rPr>
        <w:sectPr w:rsidR="006519AD" w:rsidSect="006519AD">
          <w:type w:val="continuous"/>
          <w:pgSz w:w="11909" w:h="16834"/>
          <w:pgMar w:top="1440" w:right="1440" w:bottom="1440" w:left="1440" w:header="720" w:footer="720" w:gutter="0"/>
          <w:pgNumType w:start="1"/>
          <w:cols w:num="2" w:space="720"/>
        </w:sectPr>
      </w:pPr>
    </w:p>
    <w:p w14:paraId="6009FC4C" w14:textId="77777777" w:rsidR="00152541" w:rsidRPr="00F447C7" w:rsidRDefault="00152541" w:rsidP="00152541">
      <w:pPr>
        <w:spacing w:before="100" w:beforeAutospacing="1" w:after="100" w:afterAutospacing="1" w:line="240" w:lineRule="auto"/>
        <w:rPr>
          <w:rFonts w:eastAsia="Times New Roman"/>
          <w:color w:val="000000"/>
        </w:rPr>
      </w:pPr>
      <w:r w:rsidRPr="00F447C7">
        <w:rPr>
          <w:rFonts w:eastAsia="Times New Roman"/>
          <w:color w:val="000000"/>
        </w:rPr>
        <w:t> </w:t>
      </w:r>
      <w:r w:rsidRPr="00F447C7">
        <w:rPr>
          <w:rFonts w:eastAsia="Times New Roman"/>
          <w:b/>
          <w:bCs/>
          <w:color w:val="000000"/>
        </w:rPr>
        <w:t>Caso tenha marcado "sim", qual tipo de deficiência?</w:t>
      </w:r>
    </w:p>
    <w:p w14:paraId="7A20D6DB" w14:textId="77777777" w:rsidR="006519AD" w:rsidRDefault="006519AD" w:rsidP="00152541">
      <w:pPr>
        <w:spacing w:before="120" w:after="120" w:line="240" w:lineRule="auto"/>
        <w:ind w:left="120" w:right="120"/>
        <w:jc w:val="both"/>
        <w:rPr>
          <w:rFonts w:eastAsia="Times New Roman"/>
          <w:color w:val="000000"/>
        </w:rPr>
        <w:sectPr w:rsidR="006519AD" w:rsidSect="006519AD">
          <w:type w:val="continuous"/>
          <w:pgSz w:w="11909" w:h="16834"/>
          <w:pgMar w:top="1440" w:right="1440" w:bottom="1440" w:left="1440" w:header="720" w:footer="720" w:gutter="0"/>
          <w:pgNumType w:start="1"/>
          <w:cols w:space="720"/>
        </w:sectPr>
      </w:pPr>
    </w:p>
    <w:p w14:paraId="58DF9B4C"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Auditiva</w:t>
      </w:r>
    </w:p>
    <w:p w14:paraId="1555A9AC"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Física</w:t>
      </w:r>
    </w:p>
    <w:p w14:paraId="125AF704"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Intelectual</w:t>
      </w:r>
    </w:p>
    <w:p w14:paraId="46C30B86"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Múltipla</w:t>
      </w:r>
    </w:p>
    <w:p w14:paraId="439E00ED"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Visual</w:t>
      </w:r>
    </w:p>
    <w:p w14:paraId="1F96577F" w14:textId="77777777" w:rsidR="006519AD" w:rsidRDefault="006519AD" w:rsidP="00152541">
      <w:pPr>
        <w:spacing w:before="100" w:beforeAutospacing="1" w:after="100" w:afterAutospacing="1" w:line="240" w:lineRule="auto"/>
        <w:rPr>
          <w:rFonts w:eastAsia="Times New Roman"/>
          <w:color w:val="000000"/>
        </w:rPr>
        <w:sectPr w:rsidR="006519AD" w:rsidSect="006519AD">
          <w:type w:val="continuous"/>
          <w:pgSz w:w="11909" w:h="16834"/>
          <w:pgMar w:top="1440" w:right="1440" w:bottom="1440" w:left="1440" w:header="720" w:footer="720" w:gutter="0"/>
          <w:pgNumType w:start="1"/>
          <w:cols w:num="2" w:space="720"/>
        </w:sectPr>
      </w:pPr>
    </w:p>
    <w:p w14:paraId="65A75CFB" w14:textId="77777777" w:rsidR="00152541" w:rsidRPr="00F447C7" w:rsidRDefault="00152541" w:rsidP="00152541">
      <w:pPr>
        <w:spacing w:before="100" w:beforeAutospacing="1" w:after="100" w:afterAutospacing="1" w:line="240" w:lineRule="auto"/>
        <w:rPr>
          <w:rFonts w:eastAsia="Times New Roman"/>
          <w:color w:val="000000"/>
        </w:rPr>
      </w:pPr>
      <w:r w:rsidRPr="00F447C7">
        <w:rPr>
          <w:rFonts w:eastAsia="Times New Roman"/>
          <w:color w:val="000000"/>
        </w:rPr>
        <w:t> </w:t>
      </w:r>
    </w:p>
    <w:p w14:paraId="60A6EBB6" w14:textId="77777777" w:rsidR="006519AD" w:rsidRDefault="006519AD" w:rsidP="00152541">
      <w:pPr>
        <w:spacing w:before="120" w:after="120" w:line="240" w:lineRule="auto"/>
        <w:ind w:left="120" w:right="120"/>
        <w:jc w:val="both"/>
        <w:rPr>
          <w:rFonts w:eastAsia="Times New Roman"/>
          <w:b/>
          <w:bCs/>
          <w:color w:val="000000"/>
        </w:rPr>
      </w:pPr>
    </w:p>
    <w:p w14:paraId="7EAD9FD9"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 Qual o seu grau de escolaridade?</w:t>
      </w:r>
    </w:p>
    <w:p w14:paraId="65DA35E6" w14:textId="77777777" w:rsidR="006519AD" w:rsidRDefault="006519AD" w:rsidP="00152541">
      <w:pPr>
        <w:spacing w:before="120" w:after="120" w:line="240" w:lineRule="auto"/>
        <w:ind w:left="120" w:right="120"/>
        <w:jc w:val="both"/>
        <w:rPr>
          <w:rFonts w:eastAsia="Times New Roman"/>
          <w:color w:val="000000"/>
        </w:rPr>
        <w:sectPr w:rsidR="006519AD" w:rsidSect="006519AD">
          <w:type w:val="continuous"/>
          <w:pgSz w:w="11909" w:h="16834"/>
          <w:pgMar w:top="1440" w:right="1440" w:bottom="1440" w:left="1440" w:header="720" w:footer="720" w:gutter="0"/>
          <w:pgNumType w:start="1"/>
          <w:cols w:space="720"/>
        </w:sectPr>
      </w:pPr>
    </w:p>
    <w:p w14:paraId="7F52B24F"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Não tenho Educação Formal</w:t>
      </w:r>
    </w:p>
    <w:p w14:paraId="228F8746"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Ensino Fundamental Incompleto</w:t>
      </w:r>
    </w:p>
    <w:p w14:paraId="77454498"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Ensino Fundamental Completo</w:t>
      </w:r>
    </w:p>
    <w:p w14:paraId="376575F4"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Ensino Médio Incompleto</w:t>
      </w:r>
    </w:p>
    <w:p w14:paraId="4A6AD97F"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Ensino Médio Completo</w:t>
      </w:r>
    </w:p>
    <w:p w14:paraId="0026BE66"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Curso Técnico Completo</w:t>
      </w:r>
    </w:p>
    <w:p w14:paraId="6962F9B0"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Ensino Superior Incompleto</w:t>
      </w:r>
    </w:p>
    <w:p w14:paraId="1511BC58"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Ensino Superior Completo</w:t>
      </w:r>
    </w:p>
    <w:p w14:paraId="647330F1"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Pós Graduação Completo</w:t>
      </w:r>
    </w:p>
    <w:p w14:paraId="32297780" w14:textId="77777777" w:rsidR="006519AD" w:rsidRDefault="006519AD" w:rsidP="00152541">
      <w:pPr>
        <w:spacing w:before="100" w:beforeAutospacing="1" w:after="100" w:afterAutospacing="1" w:line="240" w:lineRule="auto"/>
        <w:rPr>
          <w:rFonts w:eastAsia="Times New Roman"/>
          <w:color w:val="000000"/>
        </w:rPr>
        <w:sectPr w:rsidR="006519AD" w:rsidSect="006519AD">
          <w:type w:val="continuous"/>
          <w:pgSz w:w="11909" w:h="16834"/>
          <w:pgMar w:top="1440" w:right="1440" w:bottom="1440" w:left="1440" w:header="720" w:footer="720" w:gutter="0"/>
          <w:pgNumType w:start="1"/>
          <w:cols w:num="2" w:space="720"/>
        </w:sectPr>
      </w:pPr>
    </w:p>
    <w:p w14:paraId="7BDA3D31" w14:textId="77777777" w:rsidR="006519AD" w:rsidRDefault="006519AD" w:rsidP="006519AD">
      <w:pPr>
        <w:spacing w:before="100" w:beforeAutospacing="1" w:after="100" w:afterAutospacing="1" w:line="240" w:lineRule="auto"/>
        <w:rPr>
          <w:rFonts w:eastAsia="Times New Roman"/>
          <w:color w:val="000000"/>
        </w:rPr>
      </w:pPr>
    </w:p>
    <w:p w14:paraId="7E6A7CE1" w14:textId="77777777" w:rsidR="00152541" w:rsidRPr="00F447C7" w:rsidRDefault="00152541" w:rsidP="006519AD">
      <w:pPr>
        <w:spacing w:before="100" w:beforeAutospacing="1" w:after="100" w:afterAutospacing="1" w:line="240" w:lineRule="auto"/>
        <w:rPr>
          <w:rFonts w:eastAsia="Times New Roman"/>
          <w:color w:val="000000"/>
        </w:rPr>
      </w:pPr>
      <w:r w:rsidRPr="00F447C7">
        <w:rPr>
          <w:rFonts w:eastAsia="Times New Roman"/>
          <w:color w:val="000000"/>
        </w:rPr>
        <w:t> </w:t>
      </w:r>
      <w:r w:rsidRPr="00F447C7">
        <w:rPr>
          <w:rFonts w:eastAsia="Times New Roman"/>
          <w:b/>
          <w:bCs/>
          <w:color w:val="000000"/>
        </w:rPr>
        <w:t>Vai concorrer às cotas ?</w:t>
      </w:r>
    </w:p>
    <w:p w14:paraId="5645BC26"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Sim               (    ) Não</w:t>
      </w:r>
    </w:p>
    <w:p w14:paraId="4C4FD3BF"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w:t>
      </w:r>
    </w:p>
    <w:p w14:paraId="2D7B2D57"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Se sim. Qual? </w:t>
      </w:r>
    </w:p>
    <w:p w14:paraId="69872C1C" w14:textId="77777777" w:rsidR="006519AD" w:rsidRDefault="006519AD" w:rsidP="00152541">
      <w:pPr>
        <w:spacing w:before="120" w:after="120" w:line="240" w:lineRule="auto"/>
        <w:ind w:left="120" w:right="120"/>
        <w:jc w:val="both"/>
        <w:rPr>
          <w:rFonts w:eastAsia="Times New Roman"/>
          <w:color w:val="000000"/>
        </w:rPr>
        <w:sectPr w:rsidR="006519AD" w:rsidSect="006519AD">
          <w:type w:val="continuous"/>
          <w:pgSz w:w="11909" w:h="16834"/>
          <w:pgMar w:top="1440" w:right="1440" w:bottom="1440" w:left="1440" w:header="720" w:footer="720" w:gutter="0"/>
          <w:pgNumType w:start="1"/>
          <w:cols w:space="720"/>
        </w:sectPr>
      </w:pPr>
    </w:p>
    <w:p w14:paraId="01B40F48"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Pessoa negra</w:t>
      </w:r>
    </w:p>
    <w:p w14:paraId="73BB0037"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Pessoa indígena</w:t>
      </w:r>
    </w:p>
    <w:p w14:paraId="68042DA0" w14:textId="77777777" w:rsidR="006519AD" w:rsidRDefault="006519AD" w:rsidP="00152541">
      <w:pPr>
        <w:spacing w:before="100" w:beforeAutospacing="1" w:after="100" w:afterAutospacing="1" w:line="240" w:lineRule="auto"/>
        <w:rPr>
          <w:rFonts w:eastAsia="Times New Roman"/>
          <w:color w:val="000000"/>
        </w:rPr>
        <w:sectPr w:rsidR="006519AD" w:rsidSect="006519AD">
          <w:type w:val="continuous"/>
          <w:pgSz w:w="11909" w:h="16834"/>
          <w:pgMar w:top="1440" w:right="1440" w:bottom="1440" w:left="1440" w:header="720" w:footer="720" w:gutter="0"/>
          <w:pgNumType w:start="1"/>
          <w:cols w:num="2" w:space="720"/>
        </w:sectPr>
      </w:pPr>
    </w:p>
    <w:p w14:paraId="03573669" w14:textId="77777777" w:rsidR="00152541" w:rsidRPr="00F447C7" w:rsidRDefault="00152541" w:rsidP="00152541">
      <w:pPr>
        <w:spacing w:before="100" w:beforeAutospacing="1" w:after="100" w:afterAutospacing="1" w:line="240" w:lineRule="auto"/>
        <w:rPr>
          <w:rFonts w:eastAsia="Times New Roman"/>
          <w:color w:val="000000"/>
        </w:rPr>
      </w:pPr>
      <w:r w:rsidRPr="00F447C7">
        <w:rPr>
          <w:rFonts w:eastAsia="Times New Roman"/>
          <w:color w:val="000000"/>
        </w:rPr>
        <w:t> </w:t>
      </w:r>
    </w:p>
    <w:p w14:paraId="43CF011B"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Qual a sua principal função/profissão no campo artístico e cultural?</w:t>
      </w:r>
    </w:p>
    <w:p w14:paraId="776A5407"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Artista, Artesão(a), Brincante, Criador(a) e afins.</w:t>
      </w:r>
    </w:p>
    <w:p w14:paraId="45268DF9"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Instrutor(a), oficineiro(a), educador(a) artístico(a)-cultural e afins.</w:t>
      </w:r>
    </w:p>
    <w:p w14:paraId="732165FE"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Curador(a), Programador(a) e afins.</w:t>
      </w:r>
    </w:p>
    <w:p w14:paraId="6352A7A0"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Produtor(a)</w:t>
      </w:r>
    </w:p>
    <w:p w14:paraId="74F583C2"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Gestor(a)</w:t>
      </w:r>
    </w:p>
    <w:p w14:paraId="09CC9321"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Técnico(a)</w:t>
      </w:r>
    </w:p>
    <w:p w14:paraId="083510F7"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Consultor(a), Pesquisador(a) e afins.</w:t>
      </w:r>
    </w:p>
    <w:p w14:paraId="76D87B24"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)________________________________________________Outro(a)s</w:t>
      </w:r>
    </w:p>
    <w:p w14:paraId="69F902BF" w14:textId="77777777" w:rsidR="00152541" w:rsidRPr="00F447C7" w:rsidRDefault="00152541" w:rsidP="00152541">
      <w:pPr>
        <w:spacing w:before="100" w:beforeAutospacing="1" w:after="100" w:afterAutospacing="1" w:line="240" w:lineRule="auto"/>
        <w:rPr>
          <w:rFonts w:eastAsia="Times New Roman"/>
          <w:color w:val="000000"/>
        </w:rPr>
      </w:pPr>
      <w:r w:rsidRPr="00F447C7">
        <w:rPr>
          <w:rFonts w:eastAsia="Times New Roman"/>
          <w:color w:val="000000"/>
        </w:rPr>
        <w:lastRenderedPageBreak/>
        <w:t> </w:t>
      </w:r>
    </w:p>
    <w:p w14:paraId="10EB3E2B"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Você está representando um coletivo (sem CNPJ)?</w:t>
      </w:r>
    </w:p>
    <w:p w14:paraId="2BBCB6DD" w14:textId="77777777" w:rsidR="006519AD" w:rsidRDefault="006519AD" w:rsidP="00152541">
      <w:pPr>
        <w:spacing w:before="120" w:after="120" w:line="240" w:lineRule="auto"/>
        <w:ind w:left="120" w:right="120"/>
        <w:jc w:val="both"/>
        <w:rPr>
          <w:rFonts w:eastAsia="Times New Roman"/>
          <w:color w:val="000000"/>
        </w:rPr>
        <w:sectPr w:rsidR="006519AD" w:rsidSect="006519AD">
          <w:type w:val="continuous"/>
          <w:pgSz w:w="11909" w:h="16834"/>
          <w:pgMar w:top="1440" w:right="1440" w:bottom="1440" w:left="1440" w:header="720" w:footer="720" w:gutter="0"/>
          <w:pgNumType w:start="1"/>
          <w:cols w:space="720"/>
        </w:sectPr>
      </w:pPr>
    </w:p>
    <w:p w14:paraId="01BFFB74"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Não</w:t>
      </w:r>
    </w:p>
    <w:p w14:paraId="3D1E4956"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Sim</w:t>
      </w:r>
    </w:p>
    <w:p w14:paraId="4DF04AED" w14:textId="77777777" w:rsidR="006519AD" w:rsidRDefault="006519AD" w:rsidP="00152541">
      <w:pPr>
        <w:spacing w:before="120" w:after="120" w:line="240" w:lineRule="auto"/>
        <w:ind w:left="120" w:right="120"/>
        <w:jc w:val="both"/>
        <w:rPr>
          <w:rFonts w:eastAsia="Times New Roman"/>
          <w:b/>
          <w:bCs/>
          <w:color w:val="000000"/>
        </w:rPr>
        <w:sectPr w:rsidR="006519AD" w:rsidSect="006519AD">
          <w:type w:val="continuous"/>
          <w:pgSz w:w="11909" w:h="16834"/>
          <w:pgMar w:top="1440" w:right="1440" w:bottom="1440" w:left="1440" w:header="720" w:footer="720" w:gutter="0"/>
          <w:pgNumType w:start="1"/>
          <w:cols w:num="2" w:space="720"/>
        </w:sectPr>
      </w:pPr>
    </w:p>
    <w:p w14:paraId="1677390C" w14:textId="77777777" w:rsidR="006519AD" w:rsidRDefault="006519AD" w:rsidP="00152541">
      <w:pPr>
        <w:spacing w:before="120" w:after="120" w:line="240" w:lineRule="auto"/>
        <w:ind w:left="120" w:right="120"/>
        <w:jc w:val="both"/>
        <w:rPr>
          <w:rFonts w:eastAsia="Times New Roman"/>
          <w:b/>
          <w:bCs/>
          <w:color w:val="000000"/>
        </w:rPr>
      </w:pPr>
    </w:p>
    <w:p w14:paraId="76D437C1"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Caso tenha respondido "sim":</w:t>
      </w:r>
    </w:p>
    <w:p w14:paraId="466BE25F"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Nome do coletivo:</w:t>
      </w:r>
    </w:p>
    <w:p w14:paraId="33D828B6"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Ano de Criação:</w:t>
      </w:r>
    </w:p>
    <w:p w14:paraId="069E8B90"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Quantas pessoas fazem parte do coletivo?</w:t>
      </w:r>
    </w:p>
    <w:p w14:paraId="0B5CC4B2"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Nome completo e CPF das pessoas que compõem o coletivo:</w:t>
      </w:r>
    </w:p>
    <w:p w14:paraId="00F288AE" w14:textId="77777777" w:rsidR="006519AD" w:rsidRDefault="00152541" w:rsidP="006519AD">
      <w:pPr>
        <w:spacing w:before="100" w:beforeAutospacing="1" w:after="100" w:afterAutospacing="1" w:line="240" w:lineRule="auto"/>
        <w:rPr>
          <w:rFonts w:eastAsia="Times New Roman"/>
          <w:color w:val="000000"/>
        </w:rPr>
      </w:pPr>
      <w:r w:rsidRPr="00F447C7">
        <w:rPr>
          <w:rFonts w:eastAsia="Times New Roman"/>
          <w:color w:val="000000"/>
        </w:rPr>
        <w:t> </w:t>
      </w:r>
    </w:p>
    <w:p w14:paraId="73722E89" w14:textId="77777777" w:rsidR="00152541" w:rsidRPr="00F447C7" w:rsidRDefault="00152541" w:rsidP="006519AD">
      <w:pPr>
        <w:spacing w:before="100" w:beforeAutospacing="1" w:after="100" w:afterAutospacing="1" w:line="240" w:lineRule="auto"/>
        <w:rPr>
          <w:rFonts w:eastAsia="Times New Roman"/>
          <w:color w:val="000000"/>
        </w:rPr>
      </w:pPr>
      <w:r w:rsidRPr="00F447C7">
        <w:rPr>
          <w:rFonts w:eastAsia="Times New Roman"/>
          <w:b/>
          <w:bCs/>
          <w:color w:val="000000"/>
        </w:rPr>
        <w:t>PARA PESSOA JURÍDICA:</w:t>
      </w:r>
    </w:p>
    <w:p w14:paraId="7E7027DE"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Razão Social</w:t>
      </w:r>
      <w:r w:rsidR="006519AD">
        <w:rPr>
          <w:rFonts w:eastAsia="Times New Roman"/>
          <w:color w:val="000000"/>
        </w:rPr>
        <w:t>:</w:t>
      </w:r>
    </w:p>
    <w:p w14:paraId="2FB65CD2"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Nome fantasia</w:t>
      </w:r>
      <w:r w:rsidR="006519AD">
        <w:rPr>
          <w:rFonts w:eastAsia="Times New Roman"/>
          <w:color w:val="000000"/>
        </w:rPr>
        <w:t>:</w:t>
      </w:r>
    </w:p>
    <w:p w14:paraId="0213B0CC"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CNPJ</w:t>
      </w:r>
    </w:p>
    <w:p w14:paraId="487220AE"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Endereço da sede:</w:t>
      </w:r>
    </w:p>
    <w:p w14:paraId="5D5C913F"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Cidade:</w:t>
      </w:r>
    </w:p>
    <w:p w14:paraId="433D0D28"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Estado:</w:t>
      </w:r>
    </w:p>
    <w:p w14:paraId="182E8742"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Número de representantes legais</w:t>
      </w:r>
    </w:p>
    <w:p w14:paraId="4C07ACA4"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Nome do representante legal</w:t>
      </w:r>
    </w:p>
    <w:p w14:paraId="5D76FC39"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CPF do representante legal</w:t>
      </w:r>
    </w:p>
    <w:p w14:paraId="38B6FF15"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E-mail do representante legal</w:t>
      </w:r>
    </w:p>
    <w:p w14:paraId="5F64A371"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Telefone do representante legal</w:t>
      </w:r>
    </w:p>
    <w:p w14:paraId="32DF0596"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w:t>
      </w:r>
    </w:p>
    <w:p w14:paraId="30E615AC"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Representante legal é pessoa com deficiência - PCD?</w:t>
      </w:r>
    </w:p>
    <w:p w14:paraId="05DA3A95" w14:textId="77777777" w:rsidR="006519AD" w:rsidRDefault="006519AD" w:rsidP="00152541">
      <w:pPr>
        <w:spacing w:before="120" w:after="120" w:line="240" w:lineRule="auto"/>
        <w:ind w:left="120" w:right="120"/>
        <w:jc w:val="both"/>
        <w:rPr>
          <w:rFonts w:eastAsia="Times New Roman"/>
          <w:color w:val="000000"/>
        </w:rPr>
        <w:sectPr w:rsidR="006519AD" w:rsidSect="006519AD">
          <w:type w:val="continuous"/>
          <w:pgSz w:w="11909" w:h="16834"/>
          <w:pgMar w:top="1440" w:right="1440" w:bottom="1440" w:left="1440" w:header="720" w:footer="720" w:gutter="0"/>
          <w:pgNumType w:start="1"/>
          <w:cols w:space="720"/>
        </w:sectPr>
      </w:pPr>
    </w:p>
    <w:p w14:paraId="20062A77"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Sim</w:t>
      </w:r>
    </w:p>
    <w:p w14:paraId="2797E3E2"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Não</w:t>
      </w:r>
    </w:p>
    <w:p w14:paraId="090E27FA" w14:textId="77777777" w:rsidR="006519AD" w:rsidRDefault="006519AD" w:rsidP="00152541">
      <w:pPr>
        <w:spacing w:before="120" w:after="120" w:line="240" w:lineRule="auto"/>
        <w:ind w:left="120" w:right="120"/>
        <w:jc w:val="both"/>
        <w:rPr>
          <w:rFonts w:eastAsia="Times New Roman"/>
          <w:color w:val="000000"/>
        </w:rPr>
        <w:sectPr w:rsidR="006519AD" w:rsidSect="006519AD">
          <w:type w:val="continuous"/>
          <w:pgSz w:w="11909" w:h="16834"/>
          <w:pgMar w:top="1440" w:right="1440" w:bottom="1440" w:left="1440" w:header="720" w:footer="720" w:gutter="0"/>
          <w:pgNumType w:start="1"/>
          <w:cols w:num="2" w:space="720"/>
        </w:sectPr>
      </w:pPr>
    </w:p>
    <w:p w14:paraId="7F20513F"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w:t>
      </w:r>
    </w:p>
    <w:p w14:paraId="15D9DD45"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Caso tenha marcado "sim" qual o tipo de deficiência?</w:t>
      </w:r>
    </w:p>
    <w:p w14:paraId="620A4B73" w14:textId="77777777" w:rsidR="006519AD" w:rsidRDefault="006519AD" w:rsidP="00152541">
      <w:pPr>
        <w:spacing w:before="120" w:after="120" w:line="240" w:lineRule="auto"/>
        <w:ind w:left="120" w:right="120"/>
        <w:jc w:val="both"/>
        <w:rPr>
          <w:rFonts w:eastAsia="Times New Roman"/>
          <w:color w:val="000000"/>
        </w:rPr>
        <w:sectPr w:rsidR="006519AD" w:rsidSect="006519AD">
          <w:type w:val="continuous"/>
          <w:pgSz w:w="11909" w:h="16834"/>
          <w:pgMar w:top="1440" w:right="1440" w:bottom="1440" w:left="1440" w:header="720" w:footer="720" w:gutter="0"/>
          <w:pgNumType w:start="1"/>
          <w:cols w:space="720"/>
        </w:sectPr>
      </w:pPr>
    </w:p>
    <w:p w14:paraId="3FFD5B23"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Auditiva</w:t>
      </w:r>
    </w:p>
    <w:p w14:paraId="759E17D1"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Física</w:t>
      </w:r>
    </w:p>
    <w:p w14:paraId="4D049F6A"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Intelectual</w:t>
      </w:r>
    </w:p>
    <w:p w14:paraId="45649454"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Múltipla</w:t>
      </w:r>
    </w:p>
    <w:p w14:paraId="3E9B26CB"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Visual</w:t>
      </w:r>
    </w:p>
    <w:p w14:paraId="612C1023" w14:textId="77777777" w:rsidR="006519AD" w:rsidRDefault="006519AD" w:rsidP="00152541">
      <w:pPr>
        <w:spacing w:before="100" w:beforeAutospacing="1" w:after="100" w:afterAutospacing="1" w:line="240" w:lineRule="auto"/>
        <w:rPr>
          <w:rFonts w:eastAsia="Times New Roman"/>
          <w:color w:val="000000"/>
        </w:rPr>
        <w:sectPr w:rsidR="006519AD" w:rsidSect="006519AD">
          <w:type w:val="continuous"/>
          <w:pgSz w:w="11909" w:h="16834"/>
          <w:pgMar w:top="1440" w:right="1440" w:bottom="1440" w:left="1440" w:header="720" w:footer="720" w:gutter="0"/>
          <w:pgNumType w:start="1"/>
          <w:cols w:num="2" w:space="720"/>
        </w:sectPr>
      </w:pPr>
    </w:p>
    <w:p w14:paraId="7273F91C" w14:textId="77777777" w:rsidR="00152541" w:rsidRPr="00F447C7" w:rsidRDefault="00152541" w:rsidP="00152541">
      <w:pPr>
        <w:spacing w:before="100" w:beforeAutospacing="1" w:after="100" w:afterAutospacing="1" w:line="240" w:lineRule="auto"/>
        <w:rPr>
          <w:rFonts w:eastAsia="Times New Roman"/>
          <w:color w:val="000000"/>
        </w:rPr>
      </w:pPr>
      <w:r w:rsidRPr="00F447C7">
        <w:rPr>
          <w:rFonts w:eastAsia="Times New Roman"/>
          <w:color w:val="000000"/>
        </w:rPr>
        <w:t> </w:t>
      </w:r>
    </w:p>
    <w:p w14:paraId="6628A4AD"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Escolaridade do representante legal</w:t>
      </w:r>
    </w:p>
    <w:p w14:paraId="40426447" w14:textId="77777777" w:rsidR="006519AD" w:rsidRDefault="006519AD" w:rsidP="00152541">
      <w:pPr>
        <w:spacing w:before="120" w:after="120" w:line="240" w:lineRule="auto"/>
        <w:ind w:left="120" w:right="120"/>
        <w:jc w:val="both"/>
        <w:rPr>
          <w:rFonts w:eastAsia="Times New Roman"/>
          <w:color w:val="000000"/>
        </w:rPr>
        <w:sectPr w:rsidR="006519AD" w:rsidSect="006519AD">
          <w:type w:val="continuous"/>
          <w:pgSz w:w="11909" w:h="16834"/>
          <w:pgMar w:top="1440" w:right="1440" w:bottom="1440" w:left="1440" w:header="720" w:footer="720" w:gutter="0"/>
          <w:pgNumType w:start="1"/>
          <w:cols w:space="720"/>
        </w:sectPr>
      </w:pPr>
    </w:p>
    <w:p w14:paraId="4E0DD30E"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Não tenho Educação Formal</w:t>
      </w:r>
    </w:p>
    <w:p w14:paraId="0366A312"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Ensino Fundamental Incompleto</w:t>
      </w:r>
    </w:p>
    <w:p w14:paraId="138A9AFF"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Ensino Fundamental Completo</w:t>
      </w:r>
    </w:p>
    <w:p w14:paraId="4768D79E"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Ensino Médio Incompleto</w:t>
      </w:r>
    </w:p>
    <w:p w14:paraId="1C249DF8"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Ensino Médio Completo</w:t>
      </w:r>
    </w:p>
    <w:p w14:paraId="43CCF734"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Curso Técnico completo</w:t>
      </w:r>
    </w:p>
    <w:p w14:paraId="29346401"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lastRenderedPageBreak/>
        <w:t>(  ) Ensino Superior Incompleto</w:t>
      </w:r>
    </w:p>
    <w:p w14:paraId="59ED333C"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Ensino Superior Completo</w:t>
      </w:r>
    </w:p>
    <w:p w14:paraId="7BD35976"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Pós Graduação completo</w:t>
      </w:r>
    </w:p>
    <w:p w14:paraId="761C0DCF" w14:textId="77777777" w:rsidR="006519AD" w:rsidRDefault="006519AD" w:rsidP="00152541">
      <w:pPr>
        <w:spacing w:before="120" w:after="120" w:line="240" w:lineRule="auto"/>
        <w:ind w:left="120" w:right="120"/>
        <w:jc w:val="both"/>
        <w:rPr>
          <w:rFonts w:eastAsia="Times New Roman"/>
          <w:color w:val="000000"/>
        </w:rPr>
        <w:sectPr w:rsidR="006519AD" w:rsidSect="006519AD">
          <w:type w:val="continuous"/>
          <w:pgSz w:w="11909" w:h="16834"/>
          <w:pgMar w:top="1440" w:right="1440" w:bottom="1440" w:left="1440" w:header="720" w:footer="720" w:gutter="0"/>
          <w:pgNumType w:start="1"/>
          <w:cols w:num="2" w:space="720"/>
        </w:sectPr>
      </w:pPr>
    </w:p>
    <w:p w14:paraId="2D4AA77A"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w:t>
      </w:r>
    </w:p>
    <w:p w14:paraId="2407AEBE"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2. DADOS DO PROJETO</w:t>
      </w:r>
    </w:p>
    <w:p w14:paraId="55C76412" w14:textId="77777777" w:rsidR="00152541" w:rsidRPr="00F447C7" w:rsidRDefault="00152541" w:rsidP="00152541">
      <w:pPr>
        <w:spacing w:before="120" w:after="120" w:line="240" w:lineRule="auto"/>
        <w:ind w:left="120" w:right="120"/>
        <w:jc w:val="both"/>
        <w:rPr>
          <w:rFonts w:eastAsia="Times New Roman"/>
          <w:b/>
          <w:bCs/>
          <w:color w:val="000000"/>
        </w:rPr>
      </w:pPr>
      <w:r w:rsidRPr="00F447C7">
        <w:rPr>
          <w:rFonts w:eastAsia="Times New Roman"/>
          <w:b/>
          <w:bCs/>
          <w:color w:val="000000"/>
        </w:rPr>
        <w:t>Nome do Projeto:</w:t>
      </w:r>
    </w:p>
    <w:p w14:paraId="5D56F774" w14:textId="77777777" w:rsidR="00152541" w:rsidRPr="00F447C7" w:rsidRDefault="00152541" w:rsidP="00152541">
      <w:pPr>
        <w:spacing w:before="120" w:after="120" w:line="240" w:lineRule="auto"/>
        <w:ind w:left="120" w:right="120"/>
        <w:jc w:val="both"/>
        <w:rPr>
          <w:rFonts w:eastAsia="Times New Roman"/>
          <w:color w:val="000000"/>
        </w:rPr>
      </w:pPr>
    </w:p>
    <w:p w14:paraId="6C601313" w14:textId="77777777" w:rsidR="00152541" w:rsidRPr="00F447C7" w:rsidRDefault="00152541" w:rsidP="00152541">
      <w:pPr>
        <w:spacing w:before="120" w:after="120" w:line="240" w:lineRule="auto"/>
        <w:ind w:left="120" w:right="120"/>
        <w:jc w:val="both"/>
        <w:rPr>
          <w:rFonts w:eastAsia="Times New Roman"/>
          <w:b/>
          <w:bCs/>
          <w:color w:val="000000"/>
        </w:rPr>
      </w:pPr>
      <w:r w:rsidRPr="00F447C7">
        <w:rPr>
          <w:rFonts w:eastAsia="Times New Roman"/>
          <w:b/>
          <w:bCs/>
          <w:color w:val="000000"/>
        </w:rPr>
        <w:t>Escolha a categoria a que vai concorrer: </w:t>
      </w:r>
    </w:p>
    <w:p w14:paraId="3CC8BC5C" w14:textId="77777777" w:rsidR="00152541" w:rsidRPr="00F447C7" w:rsidRDefault="00152541" w:rsidP="00152541">
      <w:pPr>
        <w:spacing w:before="120" w:after="120" w:line="240" w:lineRule="auto"/>
        <w:ind w:left="120" w:right="120"/>
        <w:jc w:val="both"/>
        <w:rPr>
          <w:rFonts w:eastAsia="Times New Roman"/>
          <w:color w:val="000000"/>
        </w:rPr>
      </w:pPr>
    </w:p>
    <w:p w14:paraId="7BEEE405"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Descrição do projeto</w:t>
      </w:r>
    </w:p>
    <w:p w14:paraId="16AE826A"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(Na descrição, você deve apresentar informações gerais sobre o seu projeto. Algumas perguntas orientadoras: O que você realizará com o projeto? Porque ele é importante para a sociedade? Como a ideia do projeto surgiu? Conte sobre o contexto de realização.)</w:t>
      </w:r>
    </w:p>
    <w:p w14:paraId="3FCDD3E1"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br/>
      </w:r>
      <w:r w:rsidRPr="00F447C7">
        <w:rPr>
          <w:rFonts w:eastAsia="Times New Roman"/>
          <w:b/>
          <w:bCs/>
          <w:color w:val="000000"/>
        </w:rPr>
        <w:t>Objetivos do projeto</w:t>
      </w:r>
    </w:p>
    <w:p w14:paraId="5646417E"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(Neste campo, você deve propor objetivos para o seu projeto, ou seja, deve informar o que você pretende alcançar com a realização do projeto. É importante que você seja breve e proponha entre três a cinco objetivos.)</w:t>
      </w:r>
      <w:r w:rsidRPr="00F447C7">
        <w:rPr>
          <w:rFonts w:eastAsia="Times New Roman"/>
          <w:color w:val="000000"/>
        </w:rPr>
        <w:br/>
        <w:t> </w:t>
      </w:r>
    </w:p>
    <w:p w14:paraId="604B680C"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Metas</w:t>
      </w:r>
    </w:p>
    <w:p w14:paraId="47E37611"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(Neste espaço, é necessário detalhar os objetivos em pequenas ações e/ou resultados que sejam quantificáveis. Por exemplo: Realização de 02 oficinas de artes circenses; Confecção de 80 figurinos; 120 pessoas idosas beneficiadas.)</w:t>
      </w:r>
    </w:p>
    <w:p w14:paraId="7C353E9E"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w:t>
      </w:r>
    </w:p>
    <w:p w14:paraId="21B02870"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Perfil do público a ser atingido pelo projeto</w:t>
      </w:r>
    </w:p>
    <w:p w14:paraId="7E0C2008"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3235E0D2"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br/>
      </w:r>
      <w:r w:rsidRPr="00F447C7">
        <w:rPr>
          <w:rFonts w:eastAsia="Times New Roman"/>
          <w:b/>
          <w:bCs/>
          <w:color w:val="000000"/>
        </w:rPr>
        <w:t xml:space="preserve">Qual o perfil do público do seu projeto? </w:t>
      </w:r>
      <w:r w:rsidRPr="00F447C7">
        <w:rPr>
          <w:rFonts w:eastAsia="Times New Roman"/>
          <w:color w:val="000000"/>
        </w:rPr>
        <w:t>(Ex.: crianças, idosos, jovens, pessoas com deficiência, etc)</w:t>
      </w:r>
    </w:p>
    <w:p w14:paraId="57FEB353" w14:textId="77777777" w:rsidR="00152541" w:rsidRPr="00F447C7" w:rsidRDefault="00152541" w:rsidP="00152541">
      <w:pPr>
        <w:spacing w:before="120" w:after="120" w:line="240" w:lineRule="auto"/>
        <w:ind w:left="120" w:right="120"/>
        <w:jc w:val="both"/>
        <w:rPr>
          <w:rFonts w:eastAsia="Times New Roman"/>
          <w:color w:val="000000"/>
        </w:rPr>
      </w:pPr>
    </w:p>
    <w:p w14:paraId="61326B97"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Medidas de acessibilidade empregadas no projeto</w:t>
      </w:r>
    </w:p>
    <w:p w14:paraId="66566408"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(Marque quais medidas de acessibilidade serão implementadas ou estarão disponíveis para a participação de pessoas com deficiência)</w:t>
      </w:r>
    </w:p>
    <w:p w14:paraId="1B48817E"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Acessibilidade arquitetônica: </w:t>
      </w:r>
    </w:p>
    <w:p w14:paraId="479C788B"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rotas acessíveis, com espaço de manobra para cadeira de rodas; </w:t>
      </w:r>
    </w:p>
    <w:p w14:paraId="58C9480F"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piso tátil; </w:t>
      </w:r>
    </w:p>
    <w:p w14:paraId="3CDE3FF1"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rampas; </w:t>
      </w:r>
    </w:p>
    <w:p w14:paraId="3547C7E2"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elevadores adequados para pessoas com deficiência; </w:t>
      </w:r>
    </w:p>
    <w:p w14:paraId="1DCBFFF2"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lastRenderedPageBreak/>
        <w:t>(  ) corrimãos e guarda-corpos; </w:t>
      </w:r>
    </w:p>
    <w:p w14:paraId="3626AE66"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banheiros femininos e masculinos adaptados para pessoas com deficiência; </w:t>
      </w:r>
    </w:p>
    <w:p w14:paraId="04FD3D79"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vagas de estacionamento para pessoas com deficiência; </w:t>
      </w:r>
    </w:p>
    <w:p w14:paraId="022C0A33"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assentos para pessoas obesas; </w:t>
      </w:r>
    </w:p>
    <w:p w14:paraId="6E9005B0"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iluminação adequada; </w:t>
      </w:r>
    </w:p>
    <w:p w14:paraId="263735DD"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Outra ___________________</w:t>
      </w:r>
    </w:p>
    <w:p w14:paraId="2F1A32AF"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w:t>
      </w:r>
    </w:p>
    <w:p w14:paraId="1B171D6C"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Acessibilidade comunicacional:  </w:t>
      </w:r>
    </w:p>
    <w:p w14:paraId="60D07466"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a Língua Brasileira de Sinais - Libras; </w:t>
      </w:r>
    </w:p>
    <w:p w14:paraId="380E67CA"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o sistema Braille; </w:t>
      </w:r>
    </w:p>
    <w:p w14:paraId="1BB07817"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o sistema de sinalização ou comunicação tátil; </w:t>
      </w:r>
    </w:p>
    <w:p w14:paraId="5BFBDDAD"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a audiodescrição; </w:t>
      </w:r>
    </w:p>
    <w:p w14:paraId="68740F16"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as legendas;  </w:t>
      </w:r>
    </w:p>
    <w:p w14:paraId="4773A5A5"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a linguagem simples; </w:t>
      </w:r>
    </w:p>
    <w:p w14:paraId="3AA67EF0"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textos adaptados para leitores de tela; e </w:t>
      </w:r>
    </w:p>
    <w:p w14:paraId="2060886B"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Outra ______________________________</w:t>
      </w:r>
    </w:p>
    <w:p w14:paraId="325E326F"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w:t>
      </w:r>
    </w:p>
    <w:p w14:paraId="62C1A3B0"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Acessibilidade atitudinal:  </w:t>
      </w:r>
    </w:p>
    <w:p w14:paraId="39B18F33"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capacitação de equipes atuantes nos projetos culturais; </w:t>
      </w:r>
    </w:p>
    <w:p w14:paraId="6BCF5F75"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contratação de profissionais com deficiência e profissionais especializados em acessibilidade cultural; </w:t>
      </w:r>
    </w:p>
    <w:p w14:paraId="0D8DF3BC"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formação e sensibilização de agentes culturais, público e todos os envolvidos na cadeia produtiva cultural; e </w:t>
      </w:r>
    </w:p>
    <w:p w14:paraId="19CC19E3"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 outras medidas que visem a eliminação de atitudes capacitistas. </w:t>
      </w:r>
    </w:p>
    <w:p w14:paraId="4609E1D8"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w:t>
      </w:r>
    </w:p>
    <w:p w14:paraId="042A0725"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Local onde o projeto será executado</w:t>
      </w:r>
    </w:p>
    <w:p w14:paraId="5B60CA97"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Informe os espaços culturais e outros ambientes onde a sua proposta será realizada. É importante informar também os municípios e Estados onde ela será realizada.</w:t>
      </w:r>
    </w:p>
    <w:p w14:paraId="2B48ECE1" w14:textId="77777777" w:rsidR="00152541" w:rsidRPr="00F447C7" w:rsidRDefault="00152541" w:rsidP="00152541">
      <w:pPr>
        <w:spacing w:before="120" w:after="120" w:line="240" w:lineRule="auto"/>
        <w:ind w:left="120" w:right="120"/>
        <w:jc w:val="both"/>
        <w:rPr>
          <w:rFonts w:eastAsia="Times New Roman"/>
          <w:color w:val="000000"/>
        </w:rPr>
      </w:pPr>
    </w:p>
    <w:p w14:paraId="27B44E67"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Previsão do período de execução do projeto</w:t>
      </w:r>
    </w:p>
    <w:p w14:paraId="4B309704"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Data de início:</w:t>
      </w:r>
    </w:p>
    <w:p w14:paraId="221E46E0"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Data final:</w:t>
      </w:r>
    </w:p>
    <w:p w14:paraId="7E91D1B8"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w:t>
      </w:r>
    </w:p>
    <w:p w14:paraId="3B277196"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Equipe </w:t>
      </w:r>
    </w:p>
    <w:p w14:paraId="733D5723" w14:textId="77777777" w:rsidR="00152541"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Informe quais são os profissionais que atuarão no projeto, conforme quadro a seguir:</w:t>
      </w:r>
    </w:p>
    <w:p w14:paraId="1344DD24" w14:textId="77777777" w:rsidR="006519AD" w:rsidRDefault="006519AD" w:rsidP="00152541">
      <w:pPr>
        <w:spacing w:before="120" w:after="120" w:line="240" w:lineRule="auto"/>
        <w:ind w:left="120" w:right="120"/>
        <w:jc w:val="both"/>
        <w:rPr>
          <w:rFonts w:eastAsia="Times New Roman"/>
          <w:color w:val="000000"/>
        </w:rPr>
      </w:pPr>
    </w:p>
    <w:tbl>
      <w:tblPr>
        <w:tblStyle w:val="Tabelacomgrade"/>
        <w:tblW w:w="0" w:type="auto"/>
        <w:tblInd w:w="120" w:type="dxa"/>
        <w:tblLook w:val="04A0" w:firstRow="1" w:lastRow="0" w:firstColumn="1" w:lastColumn="0" w:noHBand="0" w:noVBand="1"/>
      </w:tblPr>
      <w:tblGrid>
        <w:gridCol w:w="3009"/>
        <w:gridCol w:w="2996"/>
        <w:gridCol w:w="2999"/>
      </w:tblGrid>
      <w:tr w:rsidR="006519AD" w:rsidRPr="006519AD" w14:paraId="6DB491E6" w14:textId="77777777" w:rsidTr="006519AD">
        <w:tc>
          <w:tcPr>
            <w:tcW w:w="3016" w:type="dxa"/>
            <w:shd w:val="clear" w:color="auto" w:fill="D9D9D9" w:themeFill="background1" w:themeFillShade="D9"/>
            <w:vAlign w:val="center"/>
          </w:tcPr>
          <w:p w14:paraId="53E478A2" w14:textId="77777777" w:rsidR="006519AD" w:rsidRPr="006519AD" w:rsidRDefault="006519AD" w:rsidP="006519AD">
            <w:pPr>
              <w:jc w:val="center"/>
            </w:pPr>
            <w:r w:rsidRPr="006519AD">
              <w:t>Nome do Profissional/Empresa</w:t>
            </w:r>
          </w:p>
        </w:tc>
        <w:tc>
          <w:tcPr>
            <w:tcW w:w="3016" w:type="dxa"/>
            <w:shd w:val="clear" w:color="auto" w:fill="D9D9D9" w:themeFill="background1" w:themeFillShade="D9"/>
            <w:vAlign w:val="center"/>
          </w:tcPr>
          <w:p w14:paraId="7EF4AE6C" w14:textId="77777777" w:rsidR="006519AD" w:rsidRPr="006519AD" w:rsidRDefault="006519AD" w:rsidP="006519AD">
            <w:pPr>
              <w:jc w:val="center"/>
            </w:pPr>
            <w:r>
              <w:t>Função no Projeto</w:t>
            </w:r>
          </w:p>
        </w:tc>
        <w:tc>
          <w:tcPr>
            <w:tcW w:w="3016" w:type="dxa"/>
            <w:shd w:val="clear" w:color="auto" w:fill="D9D9D9" w:themeFill="background1" w:themeFillShade="D9"/>
            <w:vAlign w:val="center"/>
          </w:tcPr>
          <w:p w14:paraId="0BD461B2" w14:textId="77777777" w:rsidR="006519AD" w:rsidRPr="006519AD" w:rsidRDefault="006519AD" w:rsidP="006519AD">
            <w:pPr>
              <w:jc w:val="center"/>
            </w:pPr>
            <w:r>
              <w:t>CPF/CNPJ</w:t>
            </w:r>
          </w:p>
        </w:tc>
      </w:tr>
      <w:tr w:rsidR="006519AD" w:rsidRPr="006519AD" w14:paraId="1043E3BE" w14:textId="77777777" w:rsidTr="006519AD">
        <w:tc>
          <w:tcPr>
            <w:tcW w:w="3016" w:type="dxa"/>
          </w:tcPr>
          <w:p w14:paraId="434E1326" w14:textId="77777777" w:rsidR="006519AD" w:rsidRPr="006519AD" w:rsidRDefault="006519AD" w:rsidP="006519AD"/>
        </w:tc>
        <w:tc>
          <w:tcPr>
            <w:tcW w:w="3016" w:type="dxa"/>
          </w:tcPr>
          <w:p w14:paraId="2541768B" w14:textId="77777777" w:rsidR="006519AD" w:rsidRPr="006519AD" w:rsidRDefault="006519AD" w:rsidP="006519AD"/>
        </w:tc>
        <w:tc>
          <w:tcPr>
            <w:tcW w:w="3016" w:type="dxa"/>
          </w:tcPr>
          <w:p w14:paraId="5B6D6EE3" w14:textId="77777777" w:rsidR="006519AD" w:rsidRPr="006519AD" w:rsidRDefault="006519AD" w:rsidP="006519AD"/>
        </w:tc>
      </w:tr>
    </w:tbl>
    <w:p w14:paraId="1784AB5F" w14:textId="77777777" w:rsidR="006519AD" w:rsidRPr="00F447C7" w:rsidRDefault="006519AD" w:rsidP="00152541">
      <w:pPr>
        <w:spacing w:before="120" w:after="120" w:line="240" w:lineRule="auto"/>
        <w:ind w:left="120" w:right="120"/>
        <w:jc w:val="both"/>
        <w:rPr>
          <w:rFonts w:eastAsia="Times New Roman"/>
          <w:color w:val="000000"/>
        </w:rPr>
      </w:pPr>
    </w:p>
    <w:p w14:paraId="57AF0997"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Cronograma de Execução</w:t>
      </w:r>
    </w:p>
    <w:p w14:paraId="710FDAE4" w14:textId="77777777" w:rsidR="00152541" w:rsidRDefault="00152541" w:rsidP="00152541">
      <w:pPr>
        <w:spacing w:before="120" w:after="120" w:line="240" w:lineRule="auto"/>
        <w:ind w:left="120" w:right="120"/>
        <w:jc w:val="both"/>
        <w:rPr>
          <w:rFonts w:eastAsia="Times New Roman"/>
          <w:b/>
          <w:bCs/>
          <w:color w:val="000000"/>
        </w:rPr>
      </w:pPr>
      <w:r w:rsidRPr="00F447C7">
        <w:rPr>
          <w:rFonts w:eastAsia="Times New Roman"/>
          <w:b/>
          <w:bCs/>
          <w:color w:val="000000"/>
        </w:rPr>
        <w:t>Descreva os passos a serem seguidos para execução do projeto.</w:t>
      </w:r>
    </w:p>
    <w:p w14:paraId="084D5265" w14:textId="77777777" w:rsidR="0002363F" w:rsidRDefault="0002363F" w:rsidP="00152541">
      <w:pPr>
        <w:spacing w:before="120" w:after="120" w:line="240" w:lineRule="auto"/>
        <w:ind w:left="120" w:right="120"/>
        <w:jc w:val="both"/>
        <w:rPr>
          <w:rFonts w:eastAsia="Times New Roman"/>
          <w:b/>
          <w:bCs/>
          <w:color w:val="000000"/>
        </w:rPr>
      </w:pPr>
    </w:p>
    <w:tbl>
      <w:tblPr>
        <w:tblStyle w:val="Tabelacomgrade"/>
        <w:tblW w:w="0" w:type="auto"/>
        <w:tblInd w:w="120" w:type="dxa"/>
        <w:tblLook w:val="04A0" w:firstRow="1" w:lastRow="0" w:firstColumn="1" w:lastColumn="0" w:noHBand="0" w:noVBand="1"/>
      </w:tblPr>
      <w:tblGrid>
        <w:gridCol w:w="1808"/>
        <w:gridCol w:w="1801"/>
        <w:gridCol w:w="1804"/>
        <w:gridCol w:w="1796"/>
        <w:gridCol w:w="1795"/>
      </w:tblGrid>
      <w:tr w:rsidR="0002363F" w14:paraId="0F034B01" w14:textId="77777777" w:rsidTr="0002363F">
        <w:tc>
          <w:tcPr>
            <w:tcW w:w="1809" w:type="dxa"/>
            <w:shd w:val="clear" w:color="auto" w:fill="D9D9D9" w:themeFill="background1" w:themeFillShade="D9"/>
            <w:vAlign w:val="center"/>
          </w:tcPr>
          <w:p w14:paraId="195EA005" w14:textId="77777777" w:rsidR="0002363F" w:rsidRDefault="0002363F" w:rsidP="0002363F">
            <w:pPr>
              <w:spacing w:before="120" w:after="120"/>
              <w:ind w:right="120"/>
              <w:jc w:val="center"/>
              <w:rPr>
                <w:rFonts w:eastAsia="Times New Roman"/>
                <w:color w:val="000000"/>
              </w:rPr>
            </w:pPr>
            <w:r>
              <w:rPr>
                <w:rFonts w:eastAsia="Times New Roman"/>
                <w:color w:val="000000"/>
              </w:rPr>
              <w:t>Atividade Geral</w:t>
            </w:r>
          </w:p>
        </w:tc>
        <w:tc>
          <w:tcPr>
            <w:tcW w:w="1809" w:type="dxa"/>
            <w:shd w:val="clear" w:color="auto" w:fill="D9D9D9" w:themeFill="background1" w:themeFillShade="D9"/>
            <w:vAlign w:val="center"/>
          </w:tcPr>
          <w:p w14:paraId="5E2DA38D" w14:textId="77777777" w:rsidR="0002363F" w:rsidRDefault="0002363F" w:rsidP="0002363F">
            <w:pPr>
              <w:spacing w:before="120" w:after="120"/>
              <w:ind w:right="120"/>
              <w:jc w:val="center"/>
              <w:rPr>
                <w:rFonts w:eastAsia="Times New Roman"/>
                <w:color w:val="000000"/>
              </w:rPr>
            </w:pPr>
            <w:r>
              <w:rPr>
                <w:rFonts w:eastAsia="Times New Roman"/>
                <w:color w:val="000000"/>
              </w:rPr>
              <w:t>Etapa</w:t>
            </w:r>
          </w:p>
        </w:tc>
        <w:tc>
          <w:tcPr>
            <w:tcW w:w="1810" w:type="dxa"/>
            <w:shd w:val="clear" w:color="auto" w:fill="D9D9D9" w:themeFill="background1" w:themeFillShade="D9"/>
            <w:vAlign w:val="center"/>
          </w:tcPr>
          <w:p w14:paraId="17E839DB" w14:textId="77777777" w:rsidR="0002363F" w:rsidRDefault="0002363F" w:rsidP="0002363F">
            <w:pPr>
              <w:spacing w:before="120" w:after="120"/>
              <w:ind w:right="120"/>
              <w:jc w:val="center"/>
              <w:rPr>
                <w:rFonts w:eastAsia="Times New Roman"/>
                <w:color w:val="000000"/>
              </w:rPr>
            </w:pPr>
            <w:r>
              <w:rPr>
                <w:rFonts w:eastAsia="Times New Roman"/>
                <w:color w:val="000000"/>
              </w:rPr>
              <w:t>Descrição</w:t>
            </w:r>
          </w:p>
        </w:tc>
        <w:tc>
          <w:tcPr>
            <w:tcW w:w="1810" w:type="dxa"/>
            <w:shd w:val="clear" w:color="auto" w:fill="D9D9D9" w:themeFill="background1" w:themeFillShade="D9"/>
            <w:vAlign w:val="center"/>
          </w:tcPr>
          <w:p w14:paraId="43005409" w14:textId="77777777" w:rsidR="0002363F" w:rsidRDefault="0002363F" w:rsidP="0002363F">
            <w:pPr>
              <w:spacing w:before="120" w:after="120"/>
              <w:ind w:right="120"/>
              <w:jc w:val="center"/>
              <w:rPr>
                <w:rFonts w:eastAsia="Times New Roman"/>
                <w:color w:val="000000"/>
              </w:rPr>
            </w:pPr>
            <w:r>
              <w:rPr>
                <w:rFonts w:eastAsia="Times New Roman"/>
                <w:color w:val="000000"/>
              </w:rPr>
              <w:t>Início</w:t>
            </w:r>
          </w:p>
        </w:tc>
        <w:tc>
          <w:tcPr>
            <w:tcW w:w="1810" w:type="dxa"/>
            <w:shd w:val="clear" w:color="auto" w:fill="D9D9D9" w:themeFill="background1" w:themeFillShade="D9"/>
            <w:vAlign w:val="center"/>
          </w:tcPr>
          <w:p w14:paraId="7EA4B010" w14:textId="77777777" w:rsidR="0002363F" w:rsidRDefault="0002363F" w:rsidP="0002363F">
            <w:pPr>
              <w:spacing w:before="120" w:after="120"/>
              <w:ind w:right="120"/>
              <w:jc w:val="center"/>
              <w:rPr>
                <w:rFonts w:eastAsia="Times New Roman"/>
                <w:color w:val="000000"/>
              </w:rPr>
            </w:pPr>
            <w:r>
              <w:rPr>
                <w:rFonts w:eastAsia="Times New Roman"/>
                <w:color w:val="000000"/>
              </w:rPr>
              <w:t>Fim</w:t>
            </w:r>
          </w:p>
        </w:tc>
      </w:tr>
      <w:tr w:rsidR="0002363F" w14:paraId="0C3357EF" w14:textId="77777777" w:rsidTr="0002363F">
        <w:tc>
          <w:tcPr>
            <w:tcW w:w="1809" w:type="dxa"/>
          </w:tcPr>
          <w:p w14:paraId="0C611C24" w14:textId="77777777" w:rsidR="0002363F" w:rsidRDefault="0002363F" w:rsidP="00152541">
            <w:pPr>
              <w:spacing w:before="120" w:after="120"/>
              <w:ind w:right="120"/>
              <w:jc w:val="both"/>
              <w:rPr>
                <w:rFonts w:eastAsia="Times New Roman"/>
                <w:color w:val="000000"/>
              </w:rPr>
            </w:pPr>
            <w:r>
              <w:rPr>
                <w:rFonts w:eastAsia="Times New Roman"/>
                <w:color w:val="000000"/>
              </w:rPr>
              <w:t>Ex.: Comunicação</w:t>
            </w:r>
          </w:p>
        </w:tc>
        <w:tc>
          <w:tcPr>
            <w:tcW w:w="1809" w:type="dxa"/>
          </w:tcPr>
          <w:p w14:paraId="04813C17" w14:textId="77777777" w:rsidR="0002363F" w:rsidRDefault="0002363F" w:rsidP="00152541">
            <w:pPr>
              <w:spacing w:before="120" w:after="120"/>
              <w:ind w:right="120"/>
              <w:jc w:val="both"/>
              <w:rPr>
                <w:rFonts w:eastAsia="Times New Roman"/>
                <w:color w:val="000000"/>
              </w:rPr>
            </w:pPr>
            <w:r>
              <w:rPr>
                <w:rFonts w:eastAsia="Times New Roman"/>
                <w:color w:val="000000"/>
              </w:rPr>
              <w:t>Pré-produção</w:t>
            </w:r>
          </w:p>
        </w:tc>
        <w:tc>
          <w:tcPr>
            <w:tcW w:w="1810" w:type="dxa"/>
          </w:tcPr>
          <w:p w14:paraId="6CEAFBDF" w14:textId="77777777" w:rsidR="0002363F" w:rsidRDefault="0002363F" w:rsidP="00152541">
            <w:pPr>
              <w:spacing w:before="120" w:after="120"/>
              <w:ind w:right="120"/>
              <w:jc w:val="both"/>
              <w:rPr>
                <w:rFonts w:eastAsia="Times New Roman"/>
                <w:color w:val="000000"/>
              </w:rPr>
            </w:pPr>
            <w:r>
              <w:rPr>
                <w:rFonts w:eastAsia="Times New Roman"/>
                <w:color w:val="000000"/>
              </w:rPr>
              <w:t>Divulgação do projeto</w:t>
            </w:r>
          </w:p>
        </w:tc>
        <w:tc>
          <w:tcPr>
            <w:tcW w:w="1810" w:type="dxa"/>
          </w:tcPr>
          <w:p w14:paraId="0DCD78B9" w14:textId="77777777" w:rsidR="0002363F" w:rsidRDefault="0002363F" w:rsidP="00152541">
            <w:pPr>
              <w:spacing w:before="120" w:after="120"/>
              <w:ind w:right="120"/>
              <w:jc w:val="both"/>
              <w:rPr>
                <w:rFonts w:eastAsia="Times New Roman"/>
                <w:color w:val="000000"/>
              </w:rPr>
            </w:pPr>
            <w:r>
              <w:rPr>
                <w:rFonts w:eastAsia="Times New Roman"/>
                <w:color w:val="000000"/>
              </w:rPr>
              <w:t>data</w:t>
            </w:r>
          </w:p>
        </w:tc>
        <w:tc>
          <w:tcPr>
            <w:tcW w:w="1810" w:type="dxa"/>
          </w:tcPr>
          <w:p w14:paraId="1E9D1B77" w14:textId="77777777" w:rsidR="0002363F" w:rsidRDefault="0002363F" w:rsidP="00152541">
            <w:pPr>
              <w:spacing w:before="120" w:after="120"/>
              <w:ind w:right="120"/>
              <w:jc w:val="both"/>
              <w:rPr>
                <w:rFonts w:eastAsia="Times New Roman"/>
                <w:color w:val="000000"/>
              </w:rPr>
            </w:pPr>
            <w:r>
              <w:rPr>
                <w:rFonts w:eastAsia="Times New Roman"/>
                <w:color w:val="000000"/>
              </w:rPr>
              <w:t>data</w:t>
            </w:r>
          </w:p>
        </w:tc>
      </w:tr>
    </w:tbl>
    <w:p w14:paraId="28C12C0A" w14:textId="77777777" w:rsidR="0002363F" w:rsidRPr="00F447C7" w:rsidRDefault="0002363F" w:rsidP="00152541">
      <w:pPr>
        <w:spacing w:before="120" w:after="120" w:line="240" w:lineRule="auto"/>
        <w:ind w:left="120" w:right="120"/>
        <w:jc w:val="both"/>
        <w:rPr>
          <w:rFonts w:eastAsia="Times New Roman"/>
          <w:color w:val="000000"/>
        </w:rPr>
      </w:pPr>
    </w:p>
    <w:p w14:paraId="15C348A9"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Estratégia de divulgação</w:t>
      </w:r>
    </w:p>
    <w:p w14:paraId="7FC74ABD"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Apresente os meios que serão utilizados para divulgar o projeto. ex.: impulsionamento em redes sociais. </w:t>
      </w:r>
    </w:p>
    <w:p w14:paraId="1B8B4294"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w:t>
      </w:r>
    </w:p>
    <w:p w14:paraId="4885DC71"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Contrapartida</w:t>
      </w:r>
    </w:p>
    <w:p w14:paraId="5266A920"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Neste campo, descreva qual contrapartida será realizada, quando será realizada, e onde será realizada.</w:t>
      </w:r>
    </w:p>
    <w:p w14:paraId="477314CE"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w:t>
      </w:r>
    </w:p>
    <w:p w14:paraId="24F1F70F"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Projeto possui recursos financeiros de outras fontes? Se sim, quais?</w:t>
      </w:r>
    </w:p>
    <w:p w14:paraId="719FB437"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(Informe se o projeto prevê apoios financeiro tais como cobrança de ingressos, patrocínio e/ou outras fontes de financiamento. Caso positivo, informe a previsão de valores e onde serão empregados no projeto.)</w:t>
      </w:r>
    </w:p>
    <w:p w14:paraId="16D1A3E9"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 </w:t>
      </w:r>
    </w:p>
    <w:p w14:paraId="0389D3ED"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O projeto prevê a venda de produtos/ingressos?</w:t>
      </w:r>
    </w:p>
    <w:p w14:paraId="5993DA00"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(Informe a quantidade dos produtos a serem vendidos, o valor unitário por produto e o valor total a ser arrecadado. Detalhe onde os recursos arrecadados serão aplicados no projeto.)</w:t>
      </w:r>
    </w:p>
    <w:p w14:paraId="181F26F7" w14:textId="77777777" w:rsidR="00152541" w:rsidRPr="00F447C7" w:rsidRDefault="00152541" w:rsidP="00152541">
      <w:pPr>
        <w:spacing w:before="120" w:after="120" w:line="240" w:lineRule="auto"/>
        <w:ind w:left="120" w:right="120"/>
        <w:jc w:val="both"/>
        <w:rPr>
          <w:rFonts w:eastAsia="Times New Roman"/>
          <w:color w:val="000000"/>
        </w:rPr>
      </w:pPr>
    </w:p>
    <w:p w14:paraId="7E2699F5" w14:textId="77777777" w:rsidR="00152541" w:rsidRPr="00F447C7" w:rsidRDefault="00152541" w:rsidP="00152541">
      <w:pPr>
        <w:spacing w:before="120" w:after="120" w:line="240" w:lineRule="auto"/>
        <w:ind w:right="120"/>
        <w:jc w:val="both"/>
        <w:rPr>
          <w:rFonts w:eastAsia="Times New Roman"/>
          <w:b/>
          <w:bCs/>
          <w:color w:val="000000"/>
        </w:rPr>
      </w:pPr>
      <w:r w:rsidRPr="00F447C7">
        <w:rPr>
          <w:rFonts w:eastAsia="Times New Roman"/>
          <w:b/>
          <w:bCs/>
          <w:color w:val="000000"/>
        </w:rPr>
        <w:t>3. PLANILHA ORÇAMENTÁRIA</w:t>
      </w:r>
    </w:p>
    <w:p w14:paraId="29ED501B" w14:textId="77777777" w:rsidR="00152541" w:rsidRPr="00F447C7" w:rsidRDefault="00152541" w:rsidP="00152541">
      <w:pPr>
        <w:spacing w:before="120" w:after="120" w:line="240" w:lineRule="auto"/>
        <w:ind w:left="120" w:right="120"/>
        <w:jc w:val="both"/>
        <w:textDirection w:val="btLr"/>
        <w:rPr>
          <w:rFonts w:eastAsia="Times New Roman"/>
          <w:color w:val="000000"/>
        </w:rPr>
      </w:pPr>
      <w:r w:rsidRPr="00F447C7">
        <w:rPr>
          <w:rFonts w:eastAsia="Times New Roman"/>
          <w:color w:val="000000"/>
        </w:rPr>
        <w:t xml:space="preserve">Preencha a tabela informando todas as despesas indicando as metas/etapas às quais elas estão relacionadas. </w:t>
      </w:r>
    </w:p>
    <w:p w14:paraId="1026D847" w14:textId="77777777" w:rsidR="00152541" w:rsidRPr="00F447C7" w:rsidRDefault="00152541" w:rsidP="00152541">
      <w:pPr>
        <w:spacing w:before="120" w:after="120" w:line="240" w:lineRule="auto"/>
        <w:ind w:left="120" w:right="120"/>
        <w:jc w:val="both"/>
        <w:textDirection w:val="btLr"/>
        <w:rPr>
          <w:rFonts w:eastAsia="Times New Roman"/>
          <w:color w:val="000000"/>
        </w:rPr>
      </w:pPr>
      <w:r w:rsidRPr="00F447C7">
        <w:rPr>
          <w:rFonts w:eastAsia="Times New Roman"/>
          <w:color w:val="000000"/>
        </w:rPr>
        <w:t>Deve haver a indicação do parâmetro de preço utilizado com a referência específica do item de despesa, conforme exemplo abaixo(Ex.: preço estabelecido no SALICNET, 3 orçamentos, etc).</w:t>
      </w:r>
    </w:p>
    <w:tbl>
      <w:tblPr>
        <w:tblW w:w="9172" w:type="dxa"/>
        <w:tblLayout w:type="fixed"/>
        <w:tblCellMar>
          <w:top w:w="15" w:type="dxa"/>
          <w:left w:w="15" w:type="dxa"/>
          <w:bottom w:w="15" w:type="dxa"/>
          <w:right w:w="15" w:type="dxa"/>
        </w:tblCellMar>
        <w:tblLook w:val="04A0" w:firstRow="1" w:lastRow="0" w:firstColumn="1" w:lastColumn="0" w:noHBand="0" w:noVBand="1"/>
      </w:tblPr>
      <w:tblGrid>
        <w:gridCol w:w="1234"/>
        <w:gridCol w:w="1418"/>
        <w:gridCol w:w="992"/>
        <w:gridCol w:w="1276"/>
        <w:gridCol w:w="1134"/>
        <w:gridCol w:w="1701"/>
        <w:gridCol w:w="1417"/>
      </w:tblGrid>
      <w:tr w:rsidR="00152541" w:rsidRPr="00F447C7" w14:paraId="04D244DC" w14:textId="77777777" w:rsidTr="00152541">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3E5AC" w14:textId="77777777" w:rsidR="00152541" w:rsidRPr="00F447C7" w:rsidRDefault="00152541" w:rsidP="00152541">
            <w:pPr>
              <w:spacing w:line="240" w:lineRule="auto"/>
              <w:jc w:val="center"/>
              <w:rPr>
                <w:rFonts w:eastAsia="Times New Roman"/>
              </w:rPr>
            </w:pPr>
            <w:r w:rsidRPr="00F447C7">
              <w:rPr>
                <w:rFonts w:eastAsia="Times New Roman"/>
                <w:b/>
                <w:bCs/>
                <w:color w:val="000000"/>
              </w:rPr>
              <w:t>Descrição do item</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ED511" w14:textId="77777777" w:rsidR="00152541" w:rsidRPr="00F447C7" w:rsidRDefault="00152541" w:rsidP="00152541">
            <w:pPr>
              <w:spacing w:line="240" w:lineRule="auto"/>
              <w:jc w:val="center"/>
              <w:rPr>
                <w:rFonts w:eastAsia="Times New Roman"/>
              </w:rPr>
            </w:pPr>
            <w:r w:rsidRPr="00F447C7">
              <w:rPr>
                <w:rFonts w:eastAsia="Times New Roman"/>
                <w:b/>
                <w:bCs/>
                <w:color w:val="000000"/>
              </w:rPr>
              <w:t>Justificativa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0E85C" w14:textId="77777777" w:rsidR="00152541" w:rsidRPr="00F447C7" w:rsidRDefault="00152541" w:rsidP="00152541">
            <w:pPr>
              <w:spacing w:line="240" w:lineRule="auto"/>
              <w:jc w:val="center"/>
              <w:rPr>
                <w:rFonts w:eastAsia="Times New Roman"/>
              </w:rPr>
            </w:pPr>
            <w:r w:rsidRPr="00F447C7">
              <w:rPr>
                <w:rFonts w:eastAsia="Times New Roman"/>
                <w:b/>
                <w:bCs/>
                <w:color w:val="000000"/>
              </w:rPr>
              <w:t>Unidade de medida</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EDC93" w14:textId="77777777" w:rsidR="00152541" w:rsidRPr="00F447C7" w:rsidRDefault="00152541" w:rsidP="00152541">
            <w:pPr>
              <w:spacing w:line="240" w:lineRule="auto"/>
              <w:jc w:val="center"/>
              <w:rPr>
                <w:rFonts w:eastAsia="Times New Roman"/>
              </w:rPr>
            </w:pPr>
            <w:r w:rsidRPr="00F447C7">
              <w:rPr>
                <w:rFonts w:eastAsia="Times New Roman"/>
                <w:b/>
                <w:bCs/>
                <w:color w:val="000000"/>
              </w:rPr>
              <w:t>Valor unitário</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0D45C" w14:textId="77777777" w:rsidR="00152541" w:rsidRPr="00F447C7" w:rsidRDefault="00152541" w:rsidP="00152541">
            <w:pPr>
              <w:spacing w:line="240" w:lineRule="auto"/>
              <w:jc w:val="center"/>
              <w:rPr>
                <w:rFonts w:eastAsia="Times New Roman"/>
              </w:rPr>
            </w:pPr>
            <w:r w:rsidRPr="00F447C7">
              <w:rPr>
                <w:rFonts w:eastAsia="Times New Roman"/>
                <w:b/>
                <w:bCs/>
                <w:color w:val="000000"/>
              </w:rPr>
              <w:t>Qtd</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FA90F" w14:textId="77777777" w:rsidR="00152541" w:rsidRPr="00F447C7" w:rsidRDefault="00152541" w:rsidP="00152541">
            <w:pPr>
              <w:spacing w:line="240" w:lineRule="auto"/>
              <w:jc w:val="center"/>
              <w:rPr>
                <w:rFonts w:eastAsia="Times New Roman"/>
              </w:rPr>
            </w:pPr>
            <w:r w:rsidRPr="00F447C7">
              <w:rPr>
                <w:rFonts w:eastAsia="Times New Roman"/>
                <w:b/>
                <w:bCs/>
                <w:color w:val="000000"/>
              </w:rPr>
              <w:t>Valor total</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583E9" w14:textId="77777777" w:rsidR="00152541" w:rsidRPr="00F447C7" w:rsidRDefault="00152541" w:rsidP="00152541">
            <w:pPr>
              <w:spacing w:line="240" w:lineRule="auto"/>
              <w:jc w:val="center"/>
              <w:rPr>
                <w:rFonts w:eastAsia="Times New Roman"/>
              </w:rPr>
            </w:pPr>
            <w:r w:rsidRPr="00F447C7">
              <w:rPr>
                <w:rFonts w:eastAsia="Times New Roman"/>
                <w:b/>
                <w:bCs/>
                <w:color w:val="000000"/>
              </w:rPr>
              <w:t>Referência de preço</w:t>
            </w:r>
          </w:p>
        </w:tc>
      </w:tr>
      <w:tr w:rsidR="00152541" w:rsidRPr="00F447C7" w14:paraId="7C9004B6" w14:textId="77777777" w:rsidTr="00152541">
        <w:tc>
          <w:tcPr>
            <w:tcW w:w="1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85CC7" w14:textId="77777777" w:rsidR="00152541" w:rsidRPr="00F447C7" w:rsidRDefault="00152541" w:rsidP="00152541">
            <w:pPr>
              <w:spacing w:after="240" w:line="240" w:lineRule="auto"/>
              <w:rPr>
                <w:rFonts w:eastAsia="Times New Roman"/>
              </w:rPr>
            </w:pPr>
            <w:r w:rsidRPr="00F447C7">
              <w:rPr>
                <w:rFonts w:eastAsia="Times New Roman"/>
                <w:color w:val="000000"/>
              </w:rPr>
              <w:t>Ex.: Fotógrafo</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C0242" w14:textId="77777777" w:rsidR="00152541" w:rsidRPr="00F447C7" w:rsidRDefault="00152541" w:rsidP="00152541">
            <w:pPr>
              <w:spacing w:line="240" w:lineRule="auto"/>
              <w:rPr>
                <w:rFonts w:eastAsia="Times New Roman"/>
              </w:rPr>
            </w:pPr>
            <w:r w:rsidRPr="00F447C7">
              <w:rPr>
                <w:rFonts w:eastAsia="Times New Roman"/>
                <w:color w:val="000000"/>
              </w:rPr>
              <w:t>Profissional necessário para registro da oficina</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F47CA" w14:textId="77777777" w:rsidR="00152541" w:rsidRPr="00F447C7" w:rsidRDefault="00152541" w:rsidP="00152541">
            <w:pPr>
              <w:spacing w:after="240" w:line="240" w:lineRule="auto"/>
              <w:rPr>
                <w:rFonts w:eastAsia="Times New Roman"/>
              </w:rPr>
            </w:pPr>
            <w:r w:rsidRPr="00F447C7">
              <w:rPr>
                <w:rFonts w:eastAsia="Times New Roman"/>
                <w:color w:val="000000"/>
              </w:rPr>
              <w:t>Serviço</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1D180" w14:textId="77777777" w:rsidR="00152541" w:rsidRPr="00F447C7" w:rsidRDefault="00152541" w:rsidP="00152541">
            <w:pPr>
              <w:spacing w:after="240" w:line="240" w:lineRule="auto"/>
              <w:rPr>
                <w:rFonts w:eastAsia="Times New Roman"/>
              </w:rPr>
            </w:pPr>
            <w:r w:rsidRPr="00F447C7">
              <w:rPr>
                <w:rFonts w:eastAsia="Times New Roman"/>
                <w:color w:val="000000"/>
              </w:rPr>
              <w:t>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EE010" w14:textId="77777777" w:rsidR="00152541" w:rsidRPr="00F447C7" w:rsidRDefault="00152541" w:rsidP="00152541">
            <w:pPr>
              <w:spacing w:after="240" w:line="240" w:lineRule="auto"/>
              <w:rPr>
                <w:rFonts w:eastAsia="Times New Roman"/>
              </w:rPr>
            </w:pPr>
            <w:r w:rsidRPr="00F447C7">
              <w:rPr>
                <w:rFonts w:eastAsia="Times New Roman"/>
                <w:color w:val="000000"/>
              </w:rPr>
              <w:t>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68102" w14:textId="77777777" w:rsidR="00152541" w:rsidRPr="00F447C7" w:rsidRDefault="00152541" w:rsidP="00152541">
            <w:pPr>
              <w:spacing w:after="240" w:line="240" w:lineRule="auto"/>
              <w:rPr>
                <w:rFonts w:eastAsia="Times New Roman"/>
              </w:rPr>
            </w:pPr>
            <w:r w:rsidRPr="00F447C7">
              <w:rPr>
                <w:rFonts w:eastAsia="Times New Roman"/>
                <w:color w:val="000000"/>
              </w:rPr>
              <w:t>R$</w:t>
            </w:r>
            <w:r w:rsidR="0002363F">
              <w:rPr>
                <w:rFonts w:eastAsia="Times New Roman"/>
                <w:color w:val="000000"/>
              </w:rPr>
              <w:t xml:space="preserve"> 0,00</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FF03B" w14:textId="77777777" w:rsidR="00152541" w:rsidRPr="00F447C7" w:rsidRDefault="00152541" w:rsidP="00152541">
            <w:pPr>
              <w:spacing w:line="240" w:lineRule="auto"/>
              <w:jc w:val="center"/>
              <w:rPr>
                <w:rFonts w:eastAsia="Times New Roman"/>
              </w:rPr>
            </w:pPr>
            <w:r w:rsidRPr="00F447C7">
              <w:rPr>
                <w:rFonts w:eastAsia="Times New Roman"/>
                <w:color w:val="000000"/>
              </w:rPr>
              <w:t xml:space="preserve">Salicnet – Oficina/workshop/seminário Audiovisual </w:t>
            </w:r>
            <w:r w:rsidRPr="00F447C7">
              <w:rPr>
                <w:rFonts w:eastAsia="Times New Roman"/>
                <w:color w:val="000000"/>
              </w:rPr>
              <w:lastRenderedPageBreak/>
              <w:t>– Brasília – Fotografia Artística – Serviço</w:t>
            </w:r>
          </w:p>
        </w:tc>
      </w:tr>
    </w:tbl>
    <w:p w14:paraId="3C11AEEE" w14:textId="77777777" w:rsidR="00152541" w:rsidRPr="00F447C7" w:rsidRDefault="00152541" w:rsidP="00152541">
      <w:pPr>
        <w:spacing w:before="100" w:beforeAutospacing="1" w:after="100" w:afterAutospacing="1" w:line="240" w:lineRule="auto"/>
        <w:rPr>
          <w:rFonts w:eastAsia="Times New Roman"/>
          <w:color w:val="000000"/>
        </w:rPr>
      </w:pPr>
    </w:p>
    <w:p w14:paraId="0D70C132"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b/>
          <w:bCs/>
          <w:color w:val="000000"/>
        </w:rPr>
        <w:t>4. DOCUMENTOS OBRIGATÓRIOS</w:t>
      </w:r>
    </w:p>
    <w:p w14:paraId="39B061BF"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Encaminhe junto a esse formulário os seguintes documentos:</w:t>
      </w:r>
    </w:p>
    <w:p w14:paraId="3EA2BA46"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RG e CPF do proponente</w:t>
      </w:r>
    </w:p>
    <w:p w14:paraId="03D0D9C3"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Currículo do proponente</w:t>
      </w:r>
    </w:p>
    <w:p w14:paraId="7E3EC881" w14:textId="77777777" w:rsidR="00152541" w:rsidRPr="00F447C7" w:rsidRDefault="00152541" w:rsidP="00152541">
      <w:pPr>
        <w:spacing w:before="120" w:after="120" w:line="240" w:lineRule="auto"/>
        <w:ind w:left="120" w:right="120"/>
        <w:jc w:val="both"/>
        <w:rPr>
          <w:rFonts w:eastAsia="Times New Roman"/>
          <w:color w:val="000000"/>
        </w:rPr>
      </w:pPr>
      <w:r w:rsidRPr="00F447C7">
        <w:rPr>
          <w:rFonts w:eastAsia="Times New Roman"/>
          <w:color w:val="000000"/>
        </w:rPr>
        <w:t>Mini currículo dos integrantes do projeto</w:t>
      </w:r>
    </w:p>
    <w:p w14:paraId="499F05AF" w14:textId="77777777" w:rsidR="00152541" w:rsidRDefault="00152541" w:rsidP="00152541">
      <w:pPr>
        <w:pBdr>
          <w:top w:val="nil"/>
          <w:left w:val="nil"/>
          <w:bottom w:val="nil"/>
          <w:right w:val="nil"/>
          <w:between w:val="nil"/>
        </w:pBdr>
        <w:spacing w:after="200"/>
        <w:jc w:val="both"/>
      </w:pPr>
    </w:p>
    <w:p w14:paraId="74A9D81F" w14:textId="77777777" w:rsidR="00152541" w:rsidRDefault="00152541" w:rsidP="00152541">
      <w:pPr>
        <w:pBdr>
          <w:top w:val="nil"/>
          <w:left w:val="nil"/>
          <w:bottom w:val="nil"/>
          <w:right w:val="nil"/>
          <w:between w:val="nil"/>
        </w:pBdr>
        <w:spacing w:after="200"/>
        <w:jc w:val="both"/>
      </w:pPr>
    </w:p>
    <w:p w14:paraId="32D51D64" w14:textId="77777777" w:rsidR="00152541" w:rsidRDefault="00152541" w:rsidP="00152541"/>
    <w:p w14:paraId="34D5502F" w14:textId="77777777" w:rsidR="00152541" w:rsidRDefault="00152541" w:rsidP="00152541">
      <w:pPr>
        <w:jc w:val="both"/>
        <w:rPr>
          <w:rFonts w:ascii="Times New Roman" w:eastAsia="Times New Roman" w:hAnsi="Times New Roman" w:cs="Times New Roman"/>
          <w:sz w:val="24"/>
          <w:szCs w:val="24"/>
        </w:rPr>
      </w:pPr>
    </w:p>
    <w:p w14:paraId="7671E028" w14:textId="77777777" w:rsidR="00152541" w:rsidRPr="00EF6D85" w:rsidRDefault="00152541" w:rsidP="00152541">
      <w:pPr>
        <w:spacing w:before="100" w:beforeAutospacing="1" w:after="100" w:afterAutospacing="1" w:line="240" w:lineRule="auto"/>
        <w:jc w:val="center"/>
        <w:rPr>
          <w:rFonts w:eastAsia="Times New Roman"/>
          <w:b/>
          <w:bCs/>
          <w:caps/>
          <w:color w:val="000000"/>
        </w:rPr>
      </w:pPr>
      <w:r w:rsidRPr="00EF6D85">
        <w:rPr>
          <w:rFonts w:eastAsia="Times New Roman"/>
          <w:b/>
          <w:bCs/>
          <w:caps/>
          <w:color w:val="000000"/>
        </w:rPr>
        <w:t>ANEXO III</w:t>
      </w:r>
    </w:p>
    <w:p w14:paraId="09B14A82" w14:textId="77777777" w:rsidR="00152541" w:rsidRPr="00EF6D85" w:rsidRDefault="00152541" w:rsidP="00152541">
      <w:pPr>
        <w:spacing w:before="100" w:beforeAutospacing="1" w:after="100" w:afterAutospacing="1" w:line="240" w:lineRule="auto"/>
        <w:jc w:val="center"/>
        <w:rPr>
          <w:rFonts w:eastAsia="Times New Roman"/>
          <w:caps/>
          <w:color w:val="000000"/>
        </w:rPr>
      </w:pPr>
      <w:r w:rsidRPr="00EF6D85">
        <w:rPr>
          <w:rFonts w:eastAsia="Times New Roman"/>
          <w:b/>
          <w:bCs/>
          <w:caps/>
          <w:color w:val="000000"/>
        </w:rPr>
        <w:t>DECLARAÇÃO DE REPRESENTAÇÃO DE GRUPO OU COLETIVO</w:t>
      </w:r>
    </w:p>
    <w:p w14:paraId="718406F5" w14:textId="77777777" w:rsidR="00152541" w:rsidRPr="00EF6D85" w:rsidRDefault="00152541" w:rsidP="00152541">
      <w:pPr>
        <w:spacing w:before="100" w:beforeAutospacing="1" w:after="100" w:afterAutospacing="1" w:line="240" w:lineRule="auto"/>
        <w:rPr>
          <w:rFonts w:eastAsia="Times New Roman"/>
          <w:color w:val="000000"/>
        </w:rPr>
      </w:pPr>
      <w:r w:rsidRPr="00EF6D85">
        <w:rPr>
          <w:rFonts w:eastAsia="Times New Roman"/>
          <w:color w:val="000000"/>
        </w:rPr>
        <w:t> OBS.: Essa declaração deve ser preenchida somente por proponentes que sejam um grupo ou coletivo sem personalidade jurídica, ou seja, sem CNPJ.</w:t>
      </w:r>
    </w:p>
    <w:p w14:paraId="710BEBDF"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GRUPO ARTÍSTICO: </w:t>
      </w:r>
    </w:p>
    <w:p w14:paraId="7164C86A"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NOME DO REPRESENTANTE INTEGRANTE DO GRUPO OU COLETIVO ARTÍSTICO:</w:t>
      </w:r>
    </w:p>
    <w:p w14:paraId="426974D5"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DADOS PESSOAIS DO REPRESENTANTE: [IDENTIDADE, CPF, E-MAIL E TELEFONE]</w:t>
      </w:r>
    </w:p>
    <w:p w14:paraId="62B3DFA0" w14:textId="77777777" w:rsidR="00152541" w:rsidRPr="00EF6D85" w:rsidRDefault="00152541" w:rsidP="00152541">
      <w:pPr>
        <w:spacing w:before="120" w:after="120" w:line="240" w:lineRule="auto"/>
        <w:ind w:left="120" w:right="120"/>
        <w:jc w:val="both"/>
        <w:rPr>
          <w:rFonts w:eastAsia="Times New Roman"/>
          <w:color w:val="000000"/>
        </w:rPr>
      </w:pPr>
    </w:p>
    <w:p w14:paraId="2996EB92"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Os declarantes abaixo-assinados, integrantes do grupo artístico [NOME DO GRUPO OU COLETIVO], elegem a pessoa indicada no campo “REPRESENTANTE” como único e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1DD80FD7"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w:t>
      </w:r>
    </w:p>
    <w:tbl>
      <w:tblP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2"/>
        <w:gridCol w:w="2935"/>
        <w:gridCol w:w="2403"/>
      </w:tblGrid>
      <w:tr w:rsidR="00152541" w:rsidRPr="00EF6D85" w14:paraId="3C9A3AF2" w14:textId="77777777" w:rsidTr="001525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E46FBE" w14:textId="77777777" w:rsidR="00152541" w:rsidRPr="00EF6D85" w:rsidRDefault="00152541" w:rsidP="00152541">
            <w:pPr>
              <w:spacing w:before="120" w:after="120" w:line="240" w:lineRule="auto"/>
              <w:ind w:left="120" w:right="120"/>
              <w:jc w:val="center"/>
              <w:rPr>
                <w:rFonts w:eastAsia="Times New Roman"/>
                <w:color w:val="000000"/>
              </w:rPr>
            </w:pPr>
            <w:r w:rsidRPr="00EF6D85">
              <w:rPr>
                <w:rFonts w:eastAsia="Times New Roman"/>
                <w:color w:val="000000"/>
              </w:rPr>
              <w:t>NOME DO INTEGRANTE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F8E2F" w14:textId="77777777" w:rsidR="00152541" w:rsidRPr="00EF6D85" w:rsidRDefault="00152541" w:rsidP="00152541">
            <w:pPr>
              <w:spacing w:before="120" w:after="120" w:line="240" w:lineRule="auto"/>
              <w:ind w:left="120" w:right="120"/>
              <w:jc w:val="center"/>
              <w:rPr>
                <w:rFonts w:eastAsia="Times New Roman"/>
                <w:color w:val="000000"/>
              </w:rPr>
            </w:pPr>
            <w:r w:rsidRPr="00EF6D85">
              <w:rPr>
                <w:rFonts w:eastAsia="Times New Roman"/>
                <w:color w:val="000000"/>
              </w:rPr>
              <w:t>DADOS PESSOAIS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E89D2" w14:textId="77777777" w:rsidR="00152541" w:rsidRPr="00EF6D85" w:rsidRDefault="00152541" w:rsidP="00152541">
            <w:pPr>
              <w:spacing w:before="120" w:after="120" w:line="240" w:lineRule="auto"/>
              <w:ind w:left="120" w:right="120"/>
              <w:jc w:val="center"/>
              <w:rPr>
                <w:rFonts w:eastAsia="Times New Roman"/>
                <w:color w:val="000000"/>
              </w:rPr>
            </w:pPr>
            <w:r w:rsidRPr="00EF6D85">
              <w:rPr>
                <w:rFonts w:eastAsia="Times New Roman"/>
                <w:color w:val="000000"/>
              </w:rPr>
              <w:t>ASSINATURAS</w:t>
            </w:r>
          </w:p>
        </w:tc>
      </w:tr>
      <w:tr w:rsidR="00152541" w:rsidRPr="00EF6D85" w14:paraId="06619A2C" w14:textId="77777777" w:rsidTr="001525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420D9" w14:textId="77777777" w:rsidR="00152541" w:rsidRPr="00EF6D85" w:rsidRDefault="00152541" w:rsidP="00152541">
            <w:pPr>
              <w:spacing w:before="120" w:after="120" w:line="240" w:lineRule="auto"/>
              <w:ind w:left="120" w:right="120"/>
              <w:jc w:val="center"/>
              <w:rPr>
                <w:rFonts w:eastAsia="Times New Roman"/>
                <w:color w:val="000000"/>
              </w:rPr>
            </w:pPr>
            <w:r w:rsidRPr="00EF6D85">
              <w:rPr>
                <w:rFonts w:eastAsia="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CCA85" w14:textId="77777777" w:rsidR="00152541" w:rsidRPr="00EF6D85" w:rsidRDefault="00152541" w:rsidP="00152541">
            <w:pPr>
              <w:spacing w:before="120" w:after="120" w:line="240" w:lineRule="auto"/>
              <w:ind w:left="120" w:right="120"/>
              <w:jc w:val="center"/>
              <w:rPr>
                <w:rFonts w:eastAsia="Times New Roman"/>
                <w:color w:val="000000"/>
              </w:rPr>
            </w:pPr>
            <w:r w:rsidRPr="00EF6D85">
              <w:rPr>
                <w:rFonts w:eastAsia="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2382B" w14:textId="77777777" w:rsidR="00152541" w:rsidRPr="00EF6D85" w:rsidRDefault="00152541" w:rsidP="00152541">
            <w:pPr>
              <w:spacing w:before="120" w:after="120" w:line="240" w:lineRule="auto"/>
              <w:ind w:left="120" w:right="120"/>
              <w:jc w:val="center"/>
              <w:rPr>
                <w:rFonts w:eastAsia="Times New Roman"/>
                <w:color w:val="000000"/>
              </w:rPr>
            </w:pPr>
            <w:r w:rsidRPr="00EF6D85">
              <w:rPr>
                <w:rFonts w:eastAsia="Times New Roman"/>
                <w:color w:val="000000"/>
              </w:rPr>
              <w:t> </w:t>
            </w:r>
          </w:p>
        </w:tc>
      </w:tr>
      <w:tr w:rsidR="00152541" w:rsidRPr="00EF6D85" w14:paraId="22A6EA48" w14:textId="77777777" w:rsidTr="001525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644793" w14:textId="77777777" w:rsidR="00152541" w:rsidRPr="00EF6D85" w:rsidRDefault="00152541" w:rsidP="00152541">
            <w:pPr>
              <w:spacing w:before="120" w:after="120" w:line="240" w:lineRule="auto"/>
              <w:ind w:left="120" w:right="120"/>
              <w:jc w:val="center"/>
              <w:rPr>
                <w:rFonts w:eastAsia="Times New Roman"/>
                <w:color w:val="000000"/>
              </w:rPr>
            </w:pPr>
            <w:r w:rsidRPr="00EF6D85">
              <w:rPr>
                <w:rFonts w:eastAsia="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AB814" w14:textId="77777777" w:rsidR="00152541" w:rsidRPr="00EF6D85" w:rsidRDefault="00152541" w:rsidP="00152541">
            <w:pPr>
              <w:spacing w:before="120" w:after="120" w:line="240" w:lineRule="auto"/>
              <w:ind w:left="120" w:right="120"/>
              <w:jc w:val="center"/>
              <w:rPr>
                <w:rFonts w:eastAsia="Times New Roman"/>
                <w:color w:val="000000"/>
              </w:rPr>
            </w:pPr>
            <w:r w:rsidRPr="00EF6D85">
              <w:rPr>
                <w:rFonts w:eastAsia="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4C3C2" w14:textId="77777777" w:rsidR="00152541" w:rsidRPr="00EF6D85" w:rsidRDefault="00152541" w:rsidP="00152541">
            <w:pPr>
              <w:spacing w:before="120" w:after="120" w:line="240" w:lineRule="auto"/>
              <w:ind w:left="120" w:right="120"/>
              <w:jc w:val="center"/>
              <w:rPr>
                <w:rFonts w:eastAsia="Times New Roman"/>
                <w:color w:val="000000"/>
              </w:rPr>
            </w:pPr>
            <w:r w:rsidRPr="00EF6D85">
              <w:rPr>
                <w:rFonts w:eastAsia="Times New Roman"/>
                <w:color w:val="000000"/>
              </w:rPr>
              <w:t> </w:t>
            </w:r>
          </w:p>
        </w:tc>
      </w:tr>
      <w:tr w:rsidR="00152541" w:rsidRPr="00EF6D85" w14:paraId="2467B2A7" w14:textId="77777777" w:rsidTr="001525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7688D8" w14:textId="77777777" w:rsidR="00152541" w:rsidRPr="00EF6D85" w:rsidRDefault="00152541" w:rsidP="00152541">
            <w:pPr>
              <w:spacing w:before="120" w:after="120" w:line="240" w:lineRule="auto"/>
              <w:ind w:left="120" w:right="120"/>
              <w:jc w:val="center"/>
              <w:rPr>
                <w:rFonts w:eastAsia="Times New Roman"/>
                <w:color w:val="000000"/>
              </w:rPr>
            </w:pPr>
            <w:r w:rsidRPr="00EF6D85">
              <w:rPr>
                <w:rFonts w:eastAsia="Times New Roman"/>
                <w:color w:val="000000"/>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CCB9D" w14:textId="77777777" w:rsidR="00152541" w:rsidRPr="00EF6D85" w:rsidRDefault="00152541" w:rsidP="00152541">
            <w:pPr>
              <w:spacing w:before="120" w:after="120" w:line="240" w:lineRule="auto"/>
              <w:ind w:left="120" w:right="120"/>
              <w:jc w:val="center"/>
              <w:rPr>
                <w:rFonts w:eastAsia="Times New Roman"/>
                <w:color w:val="000000"/>
              </w:rPr>
            </w:pPr>
            <w:r w:rsidRPr="00EF6D85">
              <w:rPr>
                <w:rFonts w:eastAsia="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C3DB2" w14:textId="77777777" w:rsidR="00152541" w:rsidRPr="00EF6D85" w:rsidRDefault="00152541" w:rsidP="00152541">
            <w:pPr>
              <w:spacing w:before="120" w:after="120" w:line="240" w:lineRule="auto"/>
              <w:ind w:left="120" w:right="120"/>
              <w:jc w:val="center"/>
              <w:rPr>
                <w:rFonts w:eastAsia="Times New Roman"/>
                <w:color w:val="000000"/>
              </w:rPr>
            </w:pPr>
            <w:r w:rsidRPr="00EF6D85">
              <w:rPr>
                <w:rFonts w:eastAsia="Times New Roman"/>
                <w:color w:val="000000"/>
              </w:rPr>
              <w:t> </w:t>
            </w:r>
          </w:p>
        </w:tc>
      </w:tr>
      <w:tr w:rsidR="00152541" w:rsidRPr="00EF6D85" w14:paraId="6F9AD382" w14:textId="77777777" w:rsidTr="001525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3D741B" w14:textId="77777777" w:rsidR="00152541" w:rsidRPr="00EF6D85" w:rsidRDefault="00152541" w:rsidP="00152541">
            <w:pPr>
              <w:spacing w:before="120" w:after="120" w:line="240" w:lineRule="auto"/>
              <w:ind w:left="120" w:right="120"/>
              <w:jc w:val="center"/>
              <w:rPr>
                <w:rFonts w:eastAsia="Times New Roman"/>
                <w:color w:val="000000"/>
              </w:rPr>
            </w:pPr>
            <w:r w:rsidRPr="00EF6D85">
              <w:rPr>
                <w:rFonts w:eastAsia="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BF592" w14:textId="77777777" w:rsidR="00152541" w:rsidRPr="00EF6D85" w:rsidRDefault="00152541" w:rsidP="00152541">
            <w:pPr>
              <w:spacing w:before="120" w:after="120" w:line="240" w:lineRule="auto"/>
              <w:ind w:left="120" w:right="120"/>
              <w:jc w:val="center"/>
              <w:rPr>
                <w:rFonts w:eastAsia="Times New Roman"/>
                <w:color w:val="000000"/>
              </w:rPr>
            </w:pPr>
            <w:r w:rsidRPr="00EF6D85">
              <w:rPr>
                <w:rFonts w:eastAsia="Times New Roman"/>
                <w:color w:val="00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899A3" w14:textId="77777777" w:rsidR="00152541" w:rsidRPr="00EF6D85" w:rsidRDefault="00152541" w:rsidP="00152541">
            <w:pPr>
              <w:spacing w:before="120" w:after="120" w:line="240" w:lineRule="auto"/>
              <w:ind w:left="120" w:right="120"/>
              <w:jc w:val="center"/>
              <w:rPr>
                <w:rFonts w:eastAsia="Times New Roman"/>
                <w:color w:val="000000"/>
              </w:rPr>
            </w:pPr>
            <w:r w:rsidRPr="00EF6D85">
              <w:rPr>
                <w:rFonts w:eastAsia="Times New Roman"/>
                <w:color w:val="000000"/>
              </w:rPr>
              <w:t> </w:t>
            </w:r>
          </w:p>
        </w:tc>
      </w:tr>
    </w:tbl>
    <w:p w14:paraId="21B12581" w14:textId="77777777" w:rsidR="00152541" w:rsidRPr="00EF6D85" w:rsidRDefault="00152541" w:rsidP="00152541">
      <w:pPr>
        <w:spacing w:before="120" w:after="120" w:line="240" w:lineRule="auto"/>
        <w:ind w:left="120" w:right="120"/>
        <w:jc w:val="center"/>
        <w:rPr>
          <w:rFonts w:eastAsia="Times New Roman"/>
          <w:color w:val="000000"/>
        </w:rPr>
      </w:pPr>
      <w:r w:rsidRPr="00EF6D85">
        <w:rPr>
          <w:rFonts w:eastAsia="Times New Roman"/>
          <w:color w:val="000000"/>
        </w:rPr>
        <w:br/>
        <w:t> </w:t>
      </w:r>
    </w:p>
    <w:p w14:paraId="23F88255" w14:textId="77777777" w:rsidR="00152541" w:rsidRPr="00EF6D85" w:rsidRDefault="00152541" w:rsidP="00152541">
      <w:pPr>
        <w:spacing w:before="120" w:after="120" w:line="240" w:lineRule="auto"/>
        <w:ind w:left="120" w:right="120"/>
        <w:jc w:val="center"/>
        <w:rPr>
          <w:rFonts w:eastAsia="Times New Roman"/>
          <w:color w:val="000000"/>
        </w:rPr>
      </w:pPr>
      <w:r w:rsidRPr="00EF6D85">
        <w:rPr>
          <w:rFonts w:eastAsia="Times New Roman"/>
          <w:color w:val="000000"/>
        </w:rPr>
        <w:t>[LOCAL]</w:t>
      </w:r>
    </w:p>
    <w:p w14:paraId="0FACC0C3" w14:textId="77777777" w:rsidR="00152541" w:rsidRPr="00EF6D85" w:rsidRDefault="00152541" w:rsidP="00152541">
      <w:pPr>
        <w:spacing w:before="120" w:after="120" w:line="240" w:lineRule="auto"/>
        <w:ind w:left="120" w:right="120"/>
        <w:jc w:val="center"/>
        <w:rPr>
          <w:rFonts w:eastAsia="Times New Roman"/>
          <w:color w:val="000000"/>
        </w:rPr>
      </w:pPr>
      <w:r w:rsidRPr="00EF6D85">
        <w:rPr>
          <w:rFonts w:eastAsia="Times New Roman"/>
          <w:color w:val="000000"/>
        </w:rPr>
        <w:t>[DATA]</w:t>
      </w:r>
    </w:p>
    <w:p w14:paraId="716BB00F" w14:textId="77777777" w:rsidR="00152541" w:rsidRDefault="00152541" w:rsidP="00152541">
      <w:pPr>
        <w:ind w:left="520" w:right="540"/>
        <w:rPr>
          <w:rFonts w:ascii="Times New Roman" w:eastAsia="Times New Roman" w:hAnsi="Times New Roman" w:cs="Times New Roman"/>
          <w:b/>
          <w:sz w:val="23"/>
          <w:szCs w:val="23"/>
        </w:rPr>
      </w:pPr>
    </w:p>
    <w:p w14:paraId="4B4E2AA2" w14:textId="77777777" w:rsidR="00152541" w:rsidRDefault="00152541" w:rsidP="00152541">
      <w:pPr>
        <w:ind w:left="520" w:right="540"/>
        <w:rPr>
          <w:rFonts w:ascii="Times New Roman" w:eastAsia="Times New Roman" w:hAnsi="Times New Roman" w:cs="Times New Roman"/>
          <w:b/>
          <w:sz w:val="23"/>
          <w:szCs w:val="23"/>
        </w:rPr>
      </w:pPr>
    </w:p>
    <w:p w14:paraId="10C65402" w14:textId="77777777" w:rsidR="00152541" w:rsidRDefault="00152541" w:rsidP="00152541">
      <w:pPr>
        <w:ind w:left="520" w:right="540"/>
        <w:rPr>
          <w:rFonts w:ascii="Times New Roman" w:eastAsia="Times New Roman" w:hAnsi="Times New Roman" w:cs="Times New Roman"/>
          <w:b/>
          <w:sz w:val="23"/>
          <w:szCs w:val="23"/>
        </w:rPr>
      </w:pPr>
    </w:p>
    <w:p w14:paraId="23918B53" w14:textId="77777777" w:rsidR="00152541" w:rsidRDefault="00152541" w:rsidP="00152541">
      <w:pPr>
        <w:ind w:left="520" w:right="540"/>
        <w:rPr>
          <w:rFonts w:ascii="Times New Roman" w:eastAsia="Times New Roman" w:hAnsi="Times New Roman" w:cs="Times New Roman"/>
          <w:b/>
          <w:sz w:val="23"/>
          <w:szCs w:val="23"/>
        </w:rPr>
      </w:pPr>
    </w:p>
    <w:p w14:paraId="219AA447" w14:textId="77777777" w:rsidR="00152541" w:rsidRDefault="00152541" w:rsidP="00152541">
      <w:pPr>
        <w:ind w:left="520" w:right="540"/>
        <w:rPr>
          <w:rFonts w:ascii="Times New Roman" w:eastAsia="Times New Roman" w:hAnsi="Times New Roman" w:cs="Times New Roman"/>
          <w:b/>
          <w:sz w:val="23"/>
          <w:szCs w:val="23"/>
        </w:rPr>
      </w:pPr>
    </w:p>
    <w:p w14:paraId="449D0951" w14:textId="77777777" w:rsidR="00152541" w:rsidRDefault="00152541" w:rsidP="00152541">
      <w:pPr>
        <w:ind w:left="520" w:right="540"/>
        <w:rPr>
          <w:rFonts w:ascii="Times New Roman" w:eastAsia="Times New Roman" w:hAnsi="Times New Roman" w:cs="Times New Roman"/>
          <w:b/>
          <w:sz w:val="23"/>
          <w:szCs w:val="23"/>
        </w:rPr>
      </w:pPr>
    </w:p>
    <w:p w14:paraId="577B33E1" w14:textId="77777777" w:rsidR="00152541" w:rsidRDefault="00152541" w:rsidP="00152541">
      <w:pPr>
        <w:ind w:left="520" w:right="540"/>
        <w:rPr>
          <w:rFonts w:ascii="Times New Roman" w:eastAsia="Times New Roman" w:hAnsi="Times New Roman" w:cs="Times New Roman"/>
          <w:b/>
          <w:sz w:val="23"/>
          <w:szCs w:val="23"/>
        </w:rPr>
      </w:pPr>
    </w:p>
    <w:p w14:paraId="2C821535" w14:textId="77777777" w:rsidR="00152541" w:rsidRDefault="00152541" w:rsidP="00152541">
      <w:pPr>
        <w:ind w:left="520" w:right="540"/>
        <w:rPr>
          <w:rFonts w:ascii="Times New Roman" w:eastAsia="Times New Roman" w:hAnsi="Times New Roman" w:cs="Times New Roman"/>
          <w:b/>
          <w:sz w:val="23"/>
          <w:szCs w:val="23"/>
        </w:rPr>
      </w:pPr>
    </w:p>
    <w:p w14:paraId="15745D43" w14:textId="77777777" w:rsidR="00152541" w:rsidRDefault="00152541" w:rsidP="00152541">
      <w:pPr>
        <w:ind w:left="520" w:right="540"/>
        <w:rPr>
          <w:rFonts w:ascii="Times New Roman" w:eastAsia="Times New Roman" w:hAnsi="Times New Roman" w:cs="Times New Roman"/>
          <w:b/>
          <w:sz w:val="23"/>
          <w:szCs w:val="23"/>
        </w:rPr>
      </w:pPr>
    </w:p>
    <w:p w14:paraId="2C2A8000" w14:textId="77777777" w:rsidR="00152541" w:rsidRDefault="00152541" w:rsidP="00152541">
      <w:pPr>
        <w:ind w:left="520" w:right="540"/>
        <w:rPr>
          <w:rFonts w:ascii="Times New Roman" w:eastAsia="Times New Roman" w:hAnsi="Times New Roman" w:cs="Times New Roman"/>
          <w:b/>
          <w:sz w:val="23"/>
          <w:szCs w:val="23"/>
        </w:rPr>
      </w:pPr>
    </w:p>
    <w:p w14:paraId="757D3D5D" w14:textId="77777777" w:rsidR="00152541" w:rsidRDefault="00152541" w:rsidP="00152541">
      <w:pPr>
        <w:ind w:left="520" w:right="540"/>
        <w:rPr>
          <w:rFonts w:ascii="Times New Roman" w:eastAsia="Times New Roman" w:hAnsi="Times New Roman" w:cs="Times New Roman"/>
          <w:b/>
          <w:sz w:val="23"/>
          <w:szCs w:val="23"/>
        </w:rPr>
      </w:pPr>
    </w:p>
    <w:p w14:paraId="60A80FEB" w14:textId="77777777" w:rsidR="00152541" w:rsidRDefault="00152541" w:rsidP="00152541">
      <w:pPr>
        <w:ind w:left="520" w:right="540"/>
        <w:rPr>
          <w:rFonts w:ascii="Times New Roman" w:eastAsia="Times New Roman" w:hAnsi="Times New Roman" w:cs="Times New Roman"/>
          <w:b/>
          <w:sz w:val="23"/>
          <w:szCs w:val="23"/>
        </w:rPr>
      </w:pPr>
    </w:p>
    <w:p w14:paraId="2A77A362" w14:textId="77777777" w:rsidR="00152541" w:rsidRDefault="00152541" w:rsidP="00152541">
      <w:pPr>
        <w:spacing w:after="200"/>
        <w:jc w:val="center"/>
        <w:rPr>
          <w:b/>
        </w:rPr>
      </w:pPr>
      <w:r>
        <w:rPr>
          <w:b/>
        </w:rPr>
        <w:t>ANEXO IV</w:t>
      </w:r>
    </w:p>
    <w:p w14:paraId="4AC3A77D" w14:textId="77777777" w:rsidR="00152541" w:rsidRDefault="00152541" w:rsidP="00152541">
      <w:pPr>
        <w:spacing w:after="200"/>
        <w:jc w:val="center"/>
        <w:rPr>
          <w:b/>
        </w:rPr>
      </w:pPr>
      <w:r>
        <w:rPr>
          <w:b/>
        </w:rPr>
        <w:t>RECIBO DE PREMIAÇÃO CULTURAL</w:t>
      </w:r>
    </w:p>
    <w:p w14:paraId="4EFD4BCA" w14:textId="77777777" w:rsidR="00152541" w:rsidRDefault="00152541" w:rsidP="00152541">
      <w:pPr>
        <w:jc w:val="center"/>
        <w:rPr>
          <w:b/>
        </w:rPr>
      </w:pPr>
    </w:p>
    <w:p w14:paraId="66515501" w14:textId="77777777" w:rsidR="00152541" w:rsidRDefault="00152541" w:rsidP="00152541">
      <w:r>
        <w:t>NOME DO AGENTE CULTURAL:</w:t>
      </w:r>
    </w:p>
    <w:p w14:paraId="5936F249" w14:textId="77777777" w:rsidR="00152541" w:rsidRDefault="00152541" w:rsidP="00152541">
      <w:r>
        <w:t>Nº DO CPF OU CNPJ:</w:t>
      </w:r>
    </w:p>
    <w:p w14:paraId="2BF9BC14" w14:textId="77777777" w:rsidR="00152541" w:rsidRDefault="00152541" w:rsidP="00152541">
      <w:r>
        <w:t>DADOS BANCÁRIOS DO AGENTE CULTURAL:</w:t>
      </w:r>
    </w:p>
    <w:p w14:paraId="26B111C6" w14:textId="77777777" w:rsidR="00152541" w:rsidRDefault="00152541" w:rsidP="00152541">
      <w:pPr>
        <w:jc w:val="center"/>
        <w:rPr>
          <w:b/>
        </w:rPr>
      </w:pPr>
    </w:p>
    <w:p w14:paraId="7203AFD8" w14:textId="77777777" w:rsidR="00152541" w:rsidRDefault="00152541" w:rsidP="00152541">
      <w:pPr>
        <w:jc w:val="center"/>
        <w:rPr>
          <w:b/>
        </w:rPr>
      </w:pPr>
      <w:r>
        <w:rPr>
          <w:b/>
        </w:rPr>
        <w:t>PREMIADO:</w:t>
      </w:r>
    </w:p>
    <w:p w14:paraId="127DE649" w14:textId="77777777" w:rsidR="00152541" w:rsidRDefault="00152541" w:rsidP="00152541">
      <w:pPr>
        <w:jc w:val="both"/>
        <w:rPr>
          <w:b/>
        </w:rPr>
      </w:pPr>
    </w:p>
    <w:p w14:paraId="02F838E5" w14:textId="77777777" w:rsidR="00152541" w:rsidRDefault="00152541" w:rsidP="00152541">
      <w:pPr>
        <w:jc w:val="both"/>
        <w:rPr>
          <w:b/>
        </w:rPr>
      </w:pPr>
    </w:p>
    <w:p w14:paraId="07AB496A" w14:textId="77777777" w:rsidR="00152541" w:rsidRDefault="00152541" w:rsidP="00152541">
      <w:pPr>
        <w:jc w:val="both"/>
        <w:rPr>
          <w:b/>
          <w:color w:val="FF0000"/>
        </w:rPr>
      </w:pPr>
    </w:p>
    <w:p w14:paraId="512C1F08" w14:textId="77777777" w:rsidR="00152541" w:rsidRDefault="00152541" w:rsidP="00152541">
      <w:pPr>
        <w:jc w:val="both"/>
      </w:pPr>
      <w:r>
        <w:t>Declaro que recebi a quantia de [ VALOR NUMÉRICO E POR EXTENSO], na presente data, relativa ao Edital de Premiação Cultural [NOME E NÚMERO DO EDITAL].</w:t>
      </w:r>
    </w:p>
    <w:p w14:paraId="24AF573B" w14:textId="77777777" w:rsidR="00152541" w:rsidRDefault="00152541" w:rsidP="00152541"/>
    <w:p w14:paraId="75B23B1C" w14:textId="77777777" w:rsidR="00152541" w:rsidRDefault="00152541" w:rsidP="00152541"/>
    <w:p w14:paraId="5192A8B7" w14:textId="77777777" w:rsidR="00152541" w:rsidRDefault="00152541" w:rsidP="00152541"/>
    <w:p w14:paraId="025F64F4" w14:textId="77777777" w:rsidR="00152541" w:rsidRDefault="00152541" w:rsidP="00152541"/>
    <w:p w14:paraId="20B08A68" w14:textId="77777777" w:rsidR="00152541" w:rsidRDefault="00152541" w:rsidP="00152541"/>
    <w:p w14:paraId="2FBA803E" w14:textId="77777777" w:rsidR="00152541" w:rsidRDefault="00152541" w:rsidP="00152541">
      <w:pPr>
        <w:spacing w:line="360" w:lineRule="auto"/>
        <w:jc w:val="center"/>
        <w:rPr>
          <w:b/>
        </w:rPr>
      </w:pPr>
      <w:r>
        <w:rPr>
          <w:b/>
        </w:rPr>
        <w:t>NOME</w:t>
      </w:r>
    </w:p>
    <w:p w14:paraId="20D68771" w14:textId="77777777" w:rsidR="00152541" w:rsidRDefault="00152541" w:rsidP="00152541">
      <w:pPr>
        <w:spacing w:line="360" w:lineRule="auto"/>
        <w:jc w:val="center"/>
        <w:rPr>
          <w:b/>
        </w:rPr>
      </w:pPr>
      <w:r>
        <w:rPr>
          <w:b/>
        </w:rPr>
        <w:t>LOCAL</w:t>
      </w:r>
    </w:p>
    <w:p w14:paraId="6116C760" w14:textId="77777777" w:rsidR="00152541" w:rsidRDefault="00152541" w:rsidP="00152541">
      <w:pPr>
        <w:spacing w:line="360" w:lineRule="auto"/>
        <w:jc w:val="center"/>
        <w:rPr>
          <w:b/>
        </w:rPr>
      </w:pPr>
    </w:p>
    <w:p w14:paraId="41EB9919" w14:textId="77777777" w:rsidR="00152541" w:rsidRDefault="00152541" w:rsidP="00152541">
      <w:pPr>
        <w:spacing w:line="360" w:lineRule="auto"/>
        <w:jc w:val="center"/>
        <w:rPr>
          <w:b/>
        </w:rPr>
      </w:pPr>
      <w:r>
        <w:rPr>
          <w:b/>
        </w:rPr>
        <w:t>ASSINATURA</w:t>
      </w:r>
    </w:p>
    <w:p w14:paraId="065D2B27" w14:textId="77777777" w:rsidR="00152541" w:rsidRDefault="00152541" w:rsidP="00152541">
      <w:pPr>
        <w:ind w:left="520" w:right="540"/>
        <w:rPr>
          <w:rFonts w:ascii="Times New Roman" w:eastAsia="Times New Roman" w:hAnsi="Times New Roman" w:cs="Times New Roman"/>
          <w:b/>
          <w:sz w:val="23"/>
          <w:szCs w:val="23"/>
        </w:rPr>
      </w:pPr>
    </w:p>
    <w:p w14:paraId="3F4D2D31" w14:textId="77777777" w:rsidR="00152541" w:rsidRDefault="00152541" w:rsidP="00152541">
      <w:pPr>
        <w:ind w:left="520" w:right="540"/>
        <w:rPr>
          <w:rFonts w:ascii="Times New Roman" w:eastAsia="Times New Roman" w:hAnsi="Times New Roman" w:cs="Times New Roman"/>
          <w:b/>
          <w:sz w:val="23"/>
          <w:szCs w:val="23"/>
        </w:rPr>
      </w:pPr>
    </w:p>
    <w:p w14:paraId="0ECB8938" w14:textId="77777777" w:rsidR="00152541" w:rsidRDefault="00152541" w:rsidP="00152541">
      <w:pPr>
        <w:ind w:left="520" w:right="540"/>
        <w:rPr>
          <w:rFonts w:ascii="Times New Roman" w:eastAsia="Times New Roman" w:hAnsi="Times New Roman" w:cs="Times New Roman"/>
          <w:b/>
          <w:sz w:val="23"/>
          <w:szCs w:val="23"/>
        </w:rPr>
      </w:pPr>
    </w:p>
    <w:p w14:paraId="315BE9B5" w14:textId="77777777" w:rsidR="00152541" w:rsidRDefault="00152541" w:rsidP="00152541">
      <w:pPr>
        <w:ind w:left="520" w:right="540"/>
        <w:rPr>
          <w:rFonts w:ascii="Times New Roman" w:eastAsia="Times New Roman" w:hAnsi="Times New Roman" w:cs="Times New Roman"/>
          <w:b/>
          <w:sz w:val="23"/>
          <w:szCs w:val="23"/>
        </w:rPr>
      </w:pPr>
    </w:p>
    <w:p w14:paraId="2E219FB8" w14:textId="77777777" w:rsidR="00152541" w:rsidRDefault="00152541" w:rsidP="00152541">
      <w:pPr>
        <w:ind w:left="520" w:right="540"/>
        <w:rPr>
          <w:rFonts w:ascii="Times New Roman" w:eastAsia="Times New Roman" w:hAnsi="Times New Roman" w:cs="Times New Roman"/>
          <w:b/>
          <w:sz w:val="23"/>
          <w:szCs w:val="23"/>
        </w:rPr>
      </w:pPr>
    </w:p>
    <w:p w14:paraId="5AF91CF3" w14:textId="77777777" w:rsidR="00152541" w:rsidRDefault="00152541" w:rsidP="00152541">
      <w:pPr>
        <w:ind w:left="520" w:right="540"/>
        <w:rPr>
          <w:rFonts w:ascii="Times New Roman" w:eastAsia="Times New Roman" w:hAnsi="Times New Roman" w:cs="Times New Roman"/>
          <w:b/>
          <w:sz w:val="23"/>
          <w:szCs w:val="23"/>
        </w:rPr>
      </w:pPr>
    </w:p>
    <w:p w14:paraId="21D87E94" w14:textId="77777777" w:rsidR="00152541" w:rsidRDefault="00152541" w:rsidP="00152541">
      <w:pPr>
        <w:ind w:left="520" w:right="540"/>
        <w:rPr>
          <w:rFonts w:ascii="Times New Roman" w:eastAsia="Times New Roman" w:hAnsi="Times New Roman" w:cs="Times New Roman"/>
          <w:b/>
          <w:sz w:val="23"/>
          <w:szCs w:val="23"/>
        </w:rPr>
      </w:pPr>
    </w:p>
    <w:p w14:paraId="097CC79D" w14:textId="77777777" w:rsidR="00152541" w:rsidRDefault="00152541" w:rsidP="00152541">
      <w:pPr>
        <w:ind w:left="520" w:right="540"/>
        <w:rPr>
          <w:rFonts w:ascii="Times New Roman" w:eastAsia="Times New Roman" w:hAnsi="Times New Roman" w:cs="Times New Roman"/>
          <w:b/>
          <w:sz w:val="23"/>
          <w:szCs w:val="23"/>
        </w:rPr>
      </w:pPr>
    </w:p>
    <w:p w14:paraId="13028F54" w14:textId="77777777" w:rsidR="00152541" w:rsidRDefault="00152541" w:rsidP="00152541">
      <w:pPr>
        <w:ind w:left="520" w:right="540"/>
        <w:rPr>
          <w:rFonts w:ascii="Times New Roman" w:eastAsia="Times New Roman" w:hAnsi="Times New Roman" w:cs="Times New Roman"/>
          <w:b/>
          <w:sz w:val="23"/>
          <w:szCs w:val="23"/>
        </w:rPr>
      </w:pPr>
    </w:p>
    <w:p w14:paraId="64415351" w14:textId="77777777" w:rsidR="00152541" w:rsidRDefault="00152541" w:rsidP="00152541">
      <w:pPr>
        <w:ind w:left="520" w:right="540"/>
        <w:rPr>
          <w:rFonts w:ascii="Times New Roman" w:eastAsia="Times New Roman" w:hAnsi="Times New Roman" w:cs="Times New Roman"/>
          <w:b/>
          <w:sz w:val="23"/>
          <w:szCs w:val="23"/>
        </w:rPr>
      </w:pPr>
    </w:p>
    <w:p w14:paraId="39264768" w14:textId="77777777" w:rsidR="00152541" w:rsidRDefault="00152541" w:rsidP="00152541">
      <w:pPr>
        <w:ind w:left="520" w:right="540"/>
        <w:rPr>
          <w:rFonts w:ascii="Times New Roman" w:eastAsia="Times New Roman" w:hAnsi="Times New Roman" w:cs="Times New Roman"/>
          <w:b/>
          <w:sz w:val="23"/>
          <w:szCs w:val="23"/>
        </w:rPr>
      </w:pPr>
    </w:p>
    <w:p w14:paraId="0C8E39B9" w14:textId="77777777" w:rsidR="00152541" w:rsidRDefault="00152541" w:rsidP="00152541">
      <w:pPr>
        <w:ind w:left="520" w:right="540"/>
        <w:rPr>
          <w:rFonts w:ascii="Times New Roman" w:eastAsia="Times New Roman" w:hAnsi="Times New Roman" w:cs="Times New Roman"/>
          <w:b/>
          <w:sz w:val="23"/>
          <w:szCs w:val="23"/>
        </w:rPr>
      </w:pPr>
    </w:p>
    <w:p w14:paraId="474938FC" w14:textId="77777777" w:rsidR="00152541" w:rsidRDefault="00152541" w:rsidP="00152541">
      <w:pPr>
        <w:ind w:left="520" w:right="540"/>
        <w:rPr>
          <w:rFonts w:ascii="Times New Roman" w:eastAsia="Times New Roman" w:hAnsi="Times New Roman" w:cs="Times New Roman"/>
          <w:b/>
          <w:sz w:val="23"/>
          <w:szCs w:val="23"/>
        </w:rPr>
      </w:pPr>
    </w:p>
    <w:p w14:paraId="5F1C0006" w14:textId="77777777" w:rsidR="00152541" w:rsidRDefault="00152541" w:rsidP="00152541">
      <w:pPr>
        <w:ind w:left="520" w:right="540"/>
        <w:rPr>
          <w:rFonts w:ascii="Times New Roman" w:eastAsia="Times New Roman" w:hAnsi="Times New Roman" w:cs="Times New Roman"/>
          <w:b/>
          <w:sz w:val="23"/>
          <w:szCs w:val="23"/>
        </w:rPr>
      </w:pPr>
    </w:p>
    <w:p w14:paraId="5039D646" w14:textId="77777777" w:rsidR="00152541" w:rsidRDefault="00152541" w:rsidP="00152541">
      <w:pPr>
        <w:ind w:left="520" w:right="540"/>
        <w:rPr>
          <w:rFonts w:ascii="Times New Roman" w:eastAsia="Times New Roman" w:hAnsi="Times New Roman" w:cs="Times New Roman"/>
          <w:b/>
          <w:sz w:val="23"/>
          <w:szCs w:val="23"/>
        </w:rPr>
      </w:pPr>
    </w:p>
    <w:p w14:paraId="55DE0B14" w14:textId="77777777" w:rsidR="00152541" w:rsidRDefault="00152541" w:rsidP="00152541">
      <w:pPr>
        <w:ind w:left="520" w:right="540"/>
        <w:rPr>
          <w:rFonts w:ascii="Times New Roman" w:eastAsia="Times New Roman" w:hAnsi="Times New Roman" w:cs="Times New Roman"/>
          <w:b/>
          <w:sz w:val="23"/>
          <w:szCs w:val="23"/>
        </w:rPr>
      </w:pPr>
    </w:p>
    <w:p w14:paraId="425BDB54" w14:textId="77777777" w:rsidR="00152541" w:rsidRDefault="00152541" w:rsidP="00152541">
      <w:pPr>
        <w:ind w:left="520" w:right="540"/>
        <w:rPr>
          <w:rFonts w:ascii="Times New Roman" w:eastAsia="Times New Roman" w:hAnsi="Times New Roman" w:cs="Times New Roman"/>
          <w:b/>
          <w:sz w:val="23"/>
          <w:szCs w:val="23"/>
        </w:rPr>
      </w:pPr>
    </w:p>
    <w:p w14:paraId="58F9EFEB" w14:textId="77777777" w:rsidR="00152541" w:rsidRDefault="00152541" w:rsidP="00152541">
      <w:pPr>
        <w:ind w:left="520" w:right="540"/>
        <w:rPr>
          <w:rFonts w:ascii="Times New Roman" w:eastAsia="Times New Roman" w:hAnsi="Times New Roman" w:cs="Times New Roman"/>
          <w:b/>
          <w:sz w:val="23"/>
          <w:szCs w:val="23"/>
        </w:rPr>
      </w:pPr>
    </w:p>
    <w:p w14:paraId="0775F260" w14:textId="77777777" w:rsidR="00152541" w:rsidRDefault="00152541" w:rsidP="00152541">
      <w:pPr>
        <w:ind w:left="520" w:right="540"/>
        <w:rPr>
          <w:rFonts w:ascii="Times New Roman" w:eastAsia="Times New Roman" w:hAnsi="Times New Roman" w:cs="Times New Roman"/>
          <w:b/>
          <w:sz w:val="23"/>
          <w:szCs w:val="23"/>
        </w:rPr>
      </w:pPr>
    </w:p>
    <w:p w14:paraId="52E004D8" w14:textId="77777777" w:rsidR="00152541" w:rsidRDefault="00152541" w:rsidP="00152541">
      <w:pPr>
        <w:ind w:left="520" w:right="540"/>
        <w:rPr>
          <w:rFonts w:ascii="Times New Roman" w:eastAsia="Times New Roman" w:hAnsi="Times New Roman" w:cs="Times New Roman"/>
          <w:b/>
          <w:sz w:val="23"/>
          <w:szCs w:val="23"/>
        </w:rPr>
      </w:pPr>
    </w:p>
    <w:p w14:paraId="7726C69B" w14:textId="77777777" w:rsidR="00152541" w:rsidRDefault="00152541" w:rsidP="00152541">
      <w:pPr>
        <w:ind w:left="520" w:right="540"/>
        <w:rPr>
          <w:rFonts w:ascii="Times New Roman" w:eastAsia="Times New Roman" w:hAnsi="Times New Roman" w:cs="Times New Roman"/>
          <w:b/>
          <w:sz w:val="23"/>
          <w:szCs w:val="23"/>
        </w:rPr>
      </w:pPr>
    </w:p>
    <w:p w14:paraId="259E16FB" w14:textId="77777777" w:rsidR="00152541" w:rsidRPr="00EF6D85" w:rsidRDefault="00152541" w:rsidP="00152541">
      <w:pPr>
        <w:pStyle w:val="textocentralizadomaiusculas"/>
        <w:jc w:val="center"/>
        <w:rPr>
          <w:rFonts w:ascii="Arial" w:hAnsi="Arial" w:cs="Arial"/>
          <w:caps/>
          <w:color w:val="000000"/>
          <w:sz w:val="22"/>
          <w:szCs w:val="22"/>
        </w:rPr>
      </w:pPr>
      <w:r w:rsidRPr="00EF6D85">
        <w:rPr>
          <w:rStyle w:val="Forte"/>
          <w:rFonts w:eastAsia="Arial"/>
          <w:caps/>
          <w:color w:val="000000"/>
          <w:sz w:val="22"/>
          <w:szCs w:val="22"/>
        </w:rPr>
        <w:t>ANEXO V</w:t>
      </w:r>
    </w:p>
    <w:p w14:paraId="3CE45999" w14:textId="77777777" w:rsidR="00152541" w:rsidRPr="00EF6D85" w:rsidRDefault="00152541" w:rsidP="00152541">
      <w:pPr>
        <w:pStyle w:val="textocentralizadomaiusculas"/>
        <w:jc w:val="center"/>
        <w:rPr>
          <w:rFonts w:ascii="Arial" w:hAnsi="Arial" w:cs="Arial"/>
          <w:caps/>
          <w:color w:val="000000"/>
          <w:sz w:val="22"/>
          <w:szCs w:val="22"/>
        </w:rPr>
      </w:pPr>
      <w:r w:rsidRPr="00EF6D85">
        <w:rPr>
          <w:rStyle w:val="Forte"/>
          <w:rFonts w:eastAsia="Arial"/>
          <w:caps/>
          <w:color w:val="000000"/>
          <w:sz w:val="22"/>
          <w:szCs w:val="22"/>
        </w:rPr>
        <w:t>DECLARAÇÃO ÉTNICO-RACIAL</w:t>
      </w:r>
    </w:p>
    <w:p w14:paraId="1F4E2830" w14:textId="77777777" w:rsidR="00152541" w:rsidRPr="00EF6D85" w:rsidRDefault="00152541" w:rsidP="00152541">
      <w:pPr>
        <w:pStyle w:val="textocentralizado"/>
        <w:spacing w:before="120" w:beforeAutospacing="0" w:after="120" w:afterAutospacing="0"/>
        <w:ind w:left="120" w:right="120"/>
        <w:rPr>
          <w:rFonts w:ascii="Arial" w:hAnsi="Arial" w:cs="Arial"/>
          <w:color w:val="000000"/>
          <w:sz w:val="22"/>
          <w:szCs w:val="22"/>
        </w:rPr>
      </w:pPr>
      <w:r w:rsidRPr="00EF6D85">
        <w:rPr>
          <w:rFonts w:ascii="Arial" w:hAnsi="Arial" w:cs="Arial"/>
          <w:color w:val="000000"/>
          <w:sz w:val="22"/>
          <w:szCs w:val="22"/>
        </w:rPr>
        <w:t>(Para agentes culturais concorrentes às cotas étnico-raciais – negros ou indígenas)</w:t>
      </w:r>
    </w:p>
    <w:p w14:paraId="1468789B" w14:textId="77777777" w:rsidR="00152541" w:rsidRPr="00EF6D85" w:rsidRDefault="00152541" w:rsidP="00152541">
      <w:pPr>
        <w:pStyle w:val="textocentralizado"/>
        <w:spacing w:before="120" w:beforeAutospacing="0" w:after="120" w:afterAutospacing="0"/>
        <w:ind w:left="120" w:right="120"/>
        <w:jc w:val="center"/>
        <w:rPr>
          <w:rFonts w:ascii="Arial" w:hAnsi="Arial" w:cs="Arial"/>
          <w:color w:val="000000"/>
          <w:sz w:val="22"/>
          <w:szCs w:val="22"/>
        </w:rPr>
      </w:pPr>
      <w:r w:rsidRPr="00EF6D85">
        <w:rPr>
          <w:rFonts w:ascii="Arial" w:hAnsi="Arial" w:cs="Arial"/>
          <w:color w:val="000000"/>
          <w:sz w:val="22"/>
          <w:szCs w:val="22"/>
        </w:rPr>
        <w:t> </w:t>
      </w:r>
    </w:p>
    <w:p w14:paraId="06E78A82" w14:textId="77777777" w:rsidR="00152541" w:rsidRPr="00EF6D85" w:rsidRDefault="00152541" w:rsidP="00152541">
      <w:pPr>
        <w:pStyle w:val="textojustificado"/>
        <w:spacing w:before="120" w:beforeAutospacing="0" w:after="120" w:afterAutospacing="0"/>
        <w:ind w:left="120" w:right="120"/>
        <w:jc w:val="both"/>
        <w:rPr>
          <w:rFonts w:ascii="Arial" w:hAnsi="Arial" w:cs="Arial"/>
          <w:color w:val="000000"/>
          <w:sz w:val="22"/>
          <w:szCs w:val="22"/>
        </w:rPr>
      </w:pPr>
      <w:r w:rsidRPr="00EF6D85">
        <w:rPr>
          <w:rFonts w:ascii="Arial" w:hAnsi="Arial" w:cs="Arial"/>
          <w:color w:val="000000"/>
          <w:sz w:val="22"/>
          <w:szCs w:val="22"/>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7BB9598A" w14:textId="77777777" w:rsidR="00152541" w:rsidRPr="00EF6D85" w:rsidRDefault="00152541" w:rsidP="00152541">
      <w:pPr>
        <w:pStyle w:val="textojustificado"/>
        <w:spacing w:before="120" w:beforeAutospacing="0" w:after="120" w:afterAutospacing="0"/>
        <w:ind w:left="120" w:right="120"/>
        <w:jc w:val="both"/>
        <w:rPr>
          <w:rFonts w:ascii="Arial" w:hAnsi="Arial" w:cs="Arial"/>
          <w:color w:val="000000"/>
          <w:sz w:val="22"/>
          <w:szCs w:val="22"/>
        </w:rPr>
      </w:pPr>
      <w:r w:rsidRPr="00EF6D85">
        <w:rPr>
          <w:rFonts w:ascii="Arial" w:hAnsi="Arial" w:cs="Arial"/>
          <w:color w:val="000000"/>
          <w:sz w:val="22"/>
          <w:szCs w:val="22"/>
        </w:rPr>
        <w:t>Por ser verdade, assino a presente declaração e estou ciente de que a apresentação de declaração falsa pode acarretar desclassificação do edital e aplicação de sanções criminais.</w:t>
      </w:r>
    </w:p>
    <w:p w14:paraId="10AD0BCE" w14:textId="77777777" w:rsidR="00152541" w:rsidRPr="00EF6D85" w:rsidRDefault="00152541" w:rsidP="00152541">
      <w:pPr>
        <w:pStyle w:val="textojustificado"/>
        <w:spacing w:before="120" w:beforeAutospacing="0" w:after="120" w:afterAutospacing="0"/>
        <w:ind w:left="120" w:right="120"/>
        <w:jc w:val="both"/>
        <w:rPr>
          <w:rFonts w:ascii="Arial" w:hAnsi="Arial" w:cs="Arial"/>
          <w:color w:val="000000"/>
          <w:sz w:val="22"/>
          <w:szCs w:val="22"/>
        </w:rPr>
      </w:pPr>
      <w:r w:rsidRPr="00EF6D85">
        <w:rPr>
          <w:rFonts w:ascii="Arial" w:hAnsi="Arial" w:cs="Arial"/>
          <w:color w:val="000000"/>
          <w:sz w:val="22"/>
          <w:szCs w:val="22"/>
        </w:rPr>
        <w:t> </w:t>
      </w:r>
    </w:p>
    <w:p w14:paraId="59AA9D4D" w14:textId="77777777" w:rsidR="00152541" w:rsidRPr="00EF6D85" w:rsidRDefault="00152541" w:rsidP="00152541">
      <w:pPr>
        <w:pStyle w:val="textocentralizado"/>
        <w:spacing w:before="120" w:beforeAutospacing="0" w:after="120" w:afterAutospacing="0"/>
        <w:ind w:left="120" w:right="120"/>
        <w:jc w:val="center"/>
        <w:rPr>
          <w:rFonts w:ascii="Arial" w:hAnsi="Arial" w:cs="Arial"/>
          <w:color w:val="000000"/>
          <w:sz w:val="22"/>
          <w:szCs w:val="22"/>
        </w:rPr>
      </w:pPr>
      <w:r w:rsidRPr="00EF6D85">
        <w:rPr>
          <w:rFonts w:ascii="Arial" w:hAnsi="Arial" w:cs="Arial"/>
          <w:color w:val="000000"/>
          <w:sz w:val="22"/>
          <w:szCs w:val="22"/>
        </w:rPr>
        <w:t>NOME</w:t>
      </w:r>
    </w:p>
    <w:p w14:paraId="0161670C" w14:textId="77777777" w:rsidR="00152541" w:rsidRPr="00EF6D85" w:rsidRDefault="00152541" w:rsidP="00152541">
      <w:pPr>
        <w:pStyle w:val="textocentralizado"/>
        <w:spacing w:before="120" w:beforeAutospacing="0" w:after="120" w:afterAutospacing="0"/>
        <w:ind w:left="120" w:right="120"/>
        <w:jc w:val="center"/>
        <w:rPr>
          <w:rFonts w:ascii="Arial" w:hAnsi="Arial" w:cs="Arial"/>
          <w:color w:val="000000"/>
          <w:sz w:val="22"/>
          <w:szCs w:val="22"/>
        </w:rPr>
      </w:pPr>
      <w:r w:rsidRPr="00EF6D85">
        <w:rPr>
          <w:rFonts w:ascii="Arial" w:hAnsi="Arial" w:cs="Arial"/>
          <w:color w:val="000000"/>
          <w:sz w:val="22"/>
          <w:szCs w:val="22"/>
        </w:rPr>
        <w:t>ASSINATURA DO DECLARANTE</w:t>
      </w:r>
    </w:p>
    <w:p w14:paraId="10BAE332" w14:textId="77777777" w:rsidR="00152541" w:rsidRDefault="00152541" w:rsidP="00152541">
      <w:pPr>
        <w:ind w:left="520" w:right="540"/>
        <w:rPr>
          <w:rFonts w:ascii="Times New Roman" w:eastAsia="Times New Roman" w:hAnsi="Times New Roman" w:cs="Times New Roman"/>
          <w:b/>
          <w:sz w:val="23"/>
          <w:szCs w:val="23"/>
        </w:rPr>
      </w:pPr>
    </w:p>
    <w:p w14:paraId="6CAAB29B" w14:textId="77777777" w:rsidR="00152541" w:rsidRDefault="00152541" w:rsidP="00152541">
      <w:pPr>
        <w:ind w:left="520" w:right="540"/>
        <w:rPr>
          <w:rFonts w:ascii="Times New Roman" w:eastAsia="Times New Roman" w:hAnsi="Times New Roman" w:cs="Times New Roman"/>
          <w:b/>
          <w:sz w:val="23"/>
          <w:szCs w:val="23"/>
        </w:rPr>
      </w:pPr>
    </w:p>
    <w:p w14:paraId="6B92C78C" w14:textId="77777777" w:rsidR="00152541" w:rsidRPr="00EF6D85" w:rsidRDefault="00152541" w:rsidP="00152541">
      <w:pPr>
        <w:rPr>
          <w:rFonts w:ascii="Times New Roman" w:eastAsia="Times New Roman" w:hAnsi="Times New Roman" w:cs="Times New Roman"/>
          <w:sz w:val="23"/>
          <w:szCs w:val="23"/>
        </w:rPr>
      </w:pPr>
    </w:p>
    <w:p w14:paraId="78FE495B" w14:textId="77777777" w:rsidR="00152541" w:rsidRPr="00EF6D85" w:rsidRDefault="00152541" w:rsidP="00152541">
      <w:pPr>
        <w:rPr>
          <w:rFonts w:ascii="Times New Roman" w:eastAsia="Times New Roman" w:hAnsi="Times New Roman" w:cs="Times New Roman"/>
          <w:sz w:val="23"/>
          <w:szCs w:val="23"/>
        </w:rPr>
      </w:pPr>
    </w:p>
    <w:p w14:paraId="4E511FDE" w14:textId="77777777" w:rsidR="00152541" w:rsidRPr="00EF6D85" w:rsidRDefault="00152541" w:rsidP="00152541">
      <w:pPr>
        <w:rPr>
          <w:rFonts w:ascii="Times New Roman" w:eastAsia="Times New Roman" w:hAnsi="Times New Roman" w:cs="Times New Roman"/>
          <w:sz w:val="23"/>
          <w:szCs w:val="23"/>
        </w:rPr>
      </w:pPr>
    </w:p>
    <w:p w14:paraId="19407293" w14:textId="77777777" w:rsidR="00152541" w:rsidRPr="00EF6D85" w:rsidRDefault="00152541" w:rsidP="00152541">
      <w:pPr>
        <w:rPr>
          <w:rFonts w:ascii="Times New Roman" w:eastAsia="Times New Roman" w:hAnsi="Times New Roman" w:cs="Times New Roman"/>
          <w:sz w:val="23"/>
          <w:szCs w:val="23"/>
        </w:rPr>
      </w:pPr>
    </w:p>
    <w:p w14:paraId="58782C98" w14:textId="77777777" w:rsidR="00152541" w:rsidRPr="00EF6D85" w:rsidRDefault="00152541" w:rsidP="00152541">
      <w:pPr>
        <w:rPr>
          <w:rFonts w:ascii="Times New Roman" w:eastAsia="Times New Roman" w:hAnsi="Times New Roman" w:cs="Times New Roman"/>
          <w:sz w:val="23"/>
          <w:szCs w:val="23"/>
        </w:rPr>
      </w:pPr>
    </w:p>
    <w:p w14:paraId="1553B018" w14:textId="77777777" w:rsidR="00152541" w:rsidRPr="00EF6D85" w:rsidRDefault="00152541" w:rsidP="00152541">
      <w:pPr>
        <w:rPr>
          <w:rFonts w:ascii="Times New Roman" w:eastAsia="Times New Roman" w:hAnsi="Times New Roman" w:cs="Times New Roman"/>
          <w:sz w:val="23"/>
          <w:szCs w:val="23"/>
        </w:rPr>
      </w:pPr>
    </w:p>
    <w:p w14:paraId="46973946" w14:textId="77777777" w:rsidR="00152541" w:rsidRPr="00EF6D85" w:rsidRDefault="00152541" w:rsidP="00152541">
      <w:pPr>
        <w:rPr>
          <w:rFonts w:ascii="Times New Roman" w:eastAsia="Times New Roman" w:hAnsi="Times New Roman" w:cs="Times New Roman"/>
          <w:sz w:val="23"/>
          <w:szCs w:val="23"/>
        </w:rPr>
      </w:pPr>
    </w:p>
    <w:p w14:paraId="327D00E1" w14:textId="77777777" w:rsidR="00152541" w:rsidRPr="00EF6D85" w:rsidRDefault="00152541" w:rsidP="00152541">
      <w:pPr>
        <w:rPr>
          <w:rFonts w:ascii="Times New Roman" w:eastAsia="Times New Roman" w:hAnsi="Times New Roman" w:cs="Times New Roman"/>
          <w:sz w:val="23"/>
          <w:szCs w:val="23"/>
        </w:rPr>
      </w:pPr>
    </w:p>
    <w:p w14:paraId="00979866" w14:textId="77777777" w:rsidR="00152541" w:rsidRPr="00EF6D85" w:rsidRDefault="00152541" w:rsidP="00152541">
      <w:pPr>
        <w:rPr>
          <w:rFonts w:ascii="Times New Roman" w:eastAsia="Times New Roman" w:hAnsi="Times New Roman" w:cs="Times New Roman"/>
          <w:sz w:val="23"/>
          <w:szCs w:val="23"/>
        </w:rPr>
      </w:pPr>
    </w:p>
    <w:p w14:paraId="52BE40AB" w14:textId="77777777" w:rsidR="00152541" w:rsidRPr="00EF6D85" w:rsidRDefault="00152541" w:rsidP="00152541">
      <w:pPr>
        <w:rPr>
          <w:rFonts w:ascii="Times New Roman" w:eastAsia="Times New Roman" w:hAnsi="Times New Roman" w:cs="Times New Roman"/>
          <w:sz w:val="23"/>
          <w:szCs w:val="23"/>
        </w:rPr>
      </w:pPr>
    </w:p>
    <w:p w14:paraId="67C3C220" w14:textId="77777777" w:rsidR="00152541" w:rsidRPr="00EF6D85" w:rsidRDefault="00152541" w:rsidP="00152541">
      <w:pPr>
        <w:rPr>
          <w:rFonts w:ascii="Times New Roman" w:eastAsia="Times New Roman" w:hAnsi="Times New Roman" w:cs="Times New Roman"/>
          <w:sz w:val="23"/>
          <w:szCs w:val="23"/>
        </w:rPr>
      </w:pPr>
    </w:p>
    <w:p w14:paraId="5BFB4168" w14:textId="77777777" w:rsidR="00152541" w:rsidRPr="00EF6D85" w:rsidRDefault="00152541" w:rsidP="00152541">
      <w:pPr>
        <w:rPr>
          <w:rFonts w:ascii="Times New Roman" w:eastAsia="Times New Roman" w:hAnsi="Times New Roman" w:cs="Times New Roman"/>
          <w:sz w:val="23"/>
          <w:szCs w:val="23"/>
        </w:rPr>
      </w:pPr>
    </w:p>
    <w:p w14:paraId="51090F51" w14:textId="77777777" w:rsidR="00152541" w:rsidRPr="00EF6D85" w:rsidRDefault="00152541" w:rsidP="00152541">
      <w:pPr>
        <w:rPr>
          <w:rFonts w:ascii="Times New Roman" w:eastAsia="Times New Roman" w:hAnsi="Times New Roman" w:cs="Times New Roman"/>
          <w:sz w:val="23"/>
          <w:szCs w:val="23"/>
        </w:rPr>
      </w:pPr>
    </w:p>
    <w:p w14:paraId="639D7CC7" w14:textId="77777777" w:rsidR="00152541" w:rsidRPr="00EF6D85" w:rsidRDefault="00152541" w:rsidP="00152541">
      <w:pPr>
        <w:rPr>
          <w:rFonts w:ascii="Times New Roman" w:eastAsia="Times New Roman" w:hAnsi="Times New Roman" w:cs="Times New Roman"/>
          <w:sz w:val="23"/>
          <w:szCs w:val="23"/>
        </w:rPr>
      </w:pPr>
    </w:p>
    <w:p w14:paraId="2BC8BCC7" w14:textId="77777777" w:rsidR="00152541" w:rsidRPr="00EF6D85" w:rsidRDefault="00152541" w:rsidP="00152541">
      <w:pPr>
        <w:rPr>
          <w:rFonts w:ascii="Times New Roman" w:eastAsia="Times New Roman" w:hAnsi="Times New Roman" w:cs="Times New Roman"/>
          <w:sz w:val="23"/>
          <w:szCs w:val="23"/>
        </w:rPr>
      </w:pPr>
    </w:p>
    <w:p w14:paraId="4EFEFA01" w14:textId="77777777" w:rsidR="00152541" w:rsidRPr="00EF6D85" w:rsidRDefault="00152541" w:rsidP="00152541">
      <w:pPr>
        <w:rPr>
          <w:rFonts w:ascii="Times New Roman" w:eastAsia="Times New Roman" w:hAnsi="Times New Roman" w:cs="Times New Roman"/>
          <w:sz w:val="23"/>
          <w:szCs w:val="23"/>
        </w:rPr>
      </w:pPr>
    </w:p>
    <w:p w14:paraId="26C9DECB" w14:textId="77777777" w:rsidR="00152541" w:rsidRPr="00EF6D85" w:rsidRDefault="00152541" w:rsidP="00152541">
      <w:pPr>
        <w:rPr>
          <w:rFonts w:ascii="Times New Roman" w:eastAsia="Times New Roman" w:hAnsi="Times New Roman" w:cs="Times New Roman"/>
          <w:sz w:val="23"/>
          <w:szCs w:val="23"/>
        </w:rPr>
      </w:pPr>
    </w:p>
    <w:p w14:paraId="2974D0D6" w14:textId="77777777" w:rsidR="00152541" w:rsidRPr="00EF6D85" w:rsidRDefault="00152541" w:rsidP="00152541">
      <w:pPr>
        <w:rPr>
          <w:rFonts w:ascii="Times New Roman" w:eastAsia="Times New Roman" w:hAnsi="Times New Roman" w:cs="Times New Roman"/>
          <w:sz w:val="23"/>
          <w:szCs w:val="23"/>
        </w:rPr>
      </w:pPr>
    </w:p>
    <w:p w14:paraId="017C7956" w14:textId="77777777" w:rsidR="00152541" w:rsidRPr="00EF6D85" w:rsidRDefault="00152541" w:rsidP="00152541">
      <w:pPr>
        <w:rPr>
          <w:rFonts w:ascii="Times New Roman" w:eastAsia="Times New Roman" w:hAnsi="Times New Roman" w:cs="Times New Roman"/>
          <w:sz w:val="23"/>
          <w:szCs w:val="23"/>
        </w:rPr>
      </w:pPr>
    </w:p>
    <w:p w14:paraId="1F4798AF" w14:textId="77777777" w:rsidR="00152541" w:rsidRPr="00EF6D85" w:rsidRDefault="00152541" w:rsidP="00152541">
      <w:pPr>
        <w:rPr>
          <w:rFonts w:ascii="Times New Roman" w:eastAsia="Times New Roman" w:hAnsi="Times New Roman" w:cs="Times New Roman"/>
          <w:sz w:val="23"/>
          <w:szCs w:val="23"/>
        </w:rPr>
      </w:pPr>
    </w:p>
    <w:p w14:paraId="18B92D25" w14:textId="77777777" w:rsidR="00152541" w:rsidRPr="00EF6D85" w:rsidRDefault="00152541" w:rsidP="00152541">
      <w:pPr>
        <w:rPr>
          <w:rFonts w:ascii="Times New Roman" w:eastAsia="Times New Roman" w:hAnsi="Times New Roman" w:cs="Times New Roman"/>
          <w:sz w:val="23"/>
          <w:szCs w:val="23"/>
        </w:rPr>
      </w:pPr>
    </w:p>
    <w:p w14:paraId="1305B2EF" w14:textId="77777777" w:rsidR="00152541" w:rsidRDefault="00152541" w:rsidP="00152541">
      <w:pPr>
        <w:tabs>
          <w:tab w:val="left" w:pos="3000"/>
        </w:tabs>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14:paraId="5CAE256B" w14:textId="77777777" w:rsidR="00152541" w:rsidRDefault="00152541" w:rsidP="00152541">
      <w:pPr>
        <w:tabs>
          <w:tab w:val="left" w:pos="3000"/>
        </w:tabs>
        <w:rPr>
          <w:rFonts w:ascii="Times New Roman" w:eastAsia="Times New Roman" w:hAnsi="Times New Roman" w:cs="Times New Roman"/>
          <w:sz w:val="23"/>
          <w:szCs w:val="23"/>
        </w:rPr>
      </w:pPr>
    </w:p>
    <w:p w14:paraId="1FDE70F9" w14:textId="77777777" w:rsidR="00152541" w:rsidRDefault="00152541" w:rsidP="00152541">
      <w:pPr>
        <w:tabs>
          <w:tab w:val="left" w:pos="3000"/>
        </w:tabs>
        <w:rPr>
          <w:rFonts w:ascii="Times New Roman" w:eastAsia="Times New Roman" w:hAnsi="Times New Roman" w:cs="Times New Roman"/>
          <w:sz w:val="23"/>
          <w:szCs w:val="23"/>
        </w:rPr>
      </w:pPr>
    </w:p>
    <w:p w14:paraId="33A0BC40" w14:textId="77777777" w:rsidR="00152541" w:rsidRDefault="00152541" w:rsidP="00152541">
      <w:pPr>
        <w:tabs>
          <w:tab w:val="left" w:pos="3000"/>
        </w:tabs>
        <w:rPr>
          <w:rFonts w:ascii="Times New Roman" w:eastAsia="Times New Roman" w:hAnsi="Times New Roman" w:cs="Times New Roman"/>
          <w:sz w:val="23"/>
          <w:szCs w:val="23"/>
        </w:rPr>
      </w:pPr>
    </w:p>
    <w:p w14:paraId="3862BB24" w14:textId="77777777" w:rsidR="00152541" w:rsidRDefault="00152541" w:rsidP="00152541">
      <w:pPr>
        <w:tabs>
          <w:tab w:val="left" w:pos="3000"/>
        </w:tabs>
        <w:rPr>
          <w:rFonts w:ascii="Times New Roman" w:eastAsia="Times New Roman" w:hAnsi="Times New Roman" w:cs="Times New Roman"/>
          <w:sz w:val="23"/>
          <w:szCs w:val="23"/>
        </w:rPr>
      </w:pPr>
    </w:p>
    <w:p w14:paraId="3EB23064" w14:textId="77777777" w:rsidR="00152541" w:rsidRDefault="00152541" w:rsidP="00152541">
      <w:pPr>
        <w:tabs>
          <w:tab w:val="left" w:pos="3000"/>
        </w:tabs>
        <w:rPr>
          <w:rFonts w:ascii="Times New Roman" w:eastAsia="Times New Roman" w:hAnsi="Times New Roman" w:cs="Times New Roman"/>
          <w:sz w:val="23"/>
          <w:szCs w:val="23"/>
        </w:rPr>
      </w:pPr>
    </w:p>
    <w:p w14:paraId="54F73DC6" w14:textId="77777777" w:rsidR="00152541" w:rsidRPr="00EF6D85" w:rsidRDefault="00152541" w:rsidP="00152541">
      <w:pPr>
        <w:spacing w:before="100" w:beforeAutospacing="1" w:after="100" w:afterAutospacing="1" w:line="240" w:lineRule="auto"/>
        <w:jc w:val="center"/>
        <w:rPr>
          <w:rFonts w:eastAsia="Times New Roman"/>
          <w:caps/>
          <w:color w:val="000000"/>
        </w:rPr>
      </w:pPr>
      <w:r w:rsidRPr="00EF6D85">
        <w:rPr>
          <w:rFonts w:eastAsia="Times New Roman"/>
          <w:b/>
          <w:bCs/>
          <w:caps/>
          <w:color w:val="000000"/>
        </w:rPr>
        <w:t>ANEXO VI</w:t>
      </w:r>
    </w:p>
    <w:p w14:paraId="2C09BFC7" w14:textId="77777777" w:rsidR="00152541" w:rsidRPr="00EF6D85" w:rsidRDefault="00152541" w:rsidP="00152541">
      <w:pPr>
        <w:spacing w:before="100" w:beforeAutospacing="1" w:after="100" w:afterAutospacing="1" w:line="240" w:lineRule="auto"/>
        <w:jc w:val="center"/>
        <w:rPr>
          <w:rFonts w:eastAsia="Times New Roman"/>
          <w:b/>
          <w:bCs/>
          <w:caps/>
          <w:color w:val="000000"/>
        </w:rPr>
      </w:pPr>
      <w:r w:rsidRPr="00EF6D85">
        <w:rPr>
          <w:rFonts w:eastAsia="Times New Roman"/>
          <w:b/>
          <w:bCs/>
          <w:caps/>
          <w:color w:val="000000"/>
        </w:rPr>
        <w:t>RELATÓRIO DE EXECUÇÃO DO OBJETO</w:t>
      </w:r>
    </w:p>
    <w:p w14:paraId="0D0F0FE2"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1. DADOS DO PROJETO</w:t>
      </w:r>
    </w:p>
    <w:p w14:paraId="15E11BBC"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Nome do projeto:</w:t>
      </w:r>
    </w:p>
    <w:p w14:paraId="77F1AB79"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Nome do agente cultural proponente:</w:t>
      </w:r>
    </w:p>
    <w:p w14:paraId="0D4C394C"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Nº do Termo de Execução Cultural</w:t>
      </w:r>
    </w:p>
    <w:p w14:paraId="403EC14C"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Vigência do projeto:</w:t>
      </w:r>
    </w:p>
    <w:p w14:paraId="428A4C4A"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Valor repassado para o projeto:</w:t>
      </w:r>
    </w:p>
    <w:p w14:paraId="4E9D77E4"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Data de entrega desse relatório:</w:t>
      </w:r>
    </w:p>
    <w:p w14:paraId="0A0D4AD6"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w:t>
      </w:r>
    </w:p>
    <w:p w14:paraId="3AFCA186"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2. RESULTADOS DO PROJETO</w:t>
      </w:r>
    </w:p>
    <w:p w14:paraId="08CD6AD9"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2.1. Resumo:</w:t>
      </w:r>
    </w:p>
    <w:p w14:paraId="4B88C027"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Descreva de forma resumida como foi a execução do projeto, destacando principais resultados e benefícios gerados e outras informações pertinentes. </w:t>
      </w:r>
    </w:p>
    <w:p w14:paraId="58407048"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w:t>
      </w:r>
    </w:p>
    <w:p w14:paraId="3B206B60"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2.2. As ações planejadas para o projeto foram realizadas? </w:t>
      </w:r>
    </w:p>
    <w:p w14:paraId="65C406F5"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Sim, todas as ações foram feitas conforme o planejado.</w:t>
      </w:r>
    </w:p>
    <w:p w14:paraId="2C4BD0FA"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Sim, todas as ações foram feitas, mas com adaptações e/ou alterações.</w:t>
      </w:r>
    </w:p>
    <w:p w14:paraId="739CD6D7"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Uma parte das ações planejadas não foi feita.</w:t>
      </w:r>
    </w:p>
    <w:p w14:paraId="62EAF602"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As ações não foram feitas conforme o planejado.</w:t>
      </w:r>
    </w:p>
    <w:p w14:paraId="6AEC86F6"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lastRenderedPageBreak/>
        <w:t> </w:t>
      </w:r>
    </w:p>
    <w:p w14:paraId="0F027C36"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2.3. Ações desenvolvidas</w:t>
      </w:r>
    </w:p>
    <w:p w14:paraId="6D63EC5F"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Descreva as ações desenvolvidas, com informações detalhando ações, datas, locais, horários, etc. Fale também sobre a eventuais alterações nas atividades previstas no projeto, bem como os possíveis impactos nas metas acordadas.</w:t>
      </w:r>
    </w:p>
    <w:p w14:paraId="2D6FE0AA"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w:t>
      </w:r>
    </w:p>
    <w:p w14:paraId="380A9FD1"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 xml:space="preserve">2.4. Cumprimento das </w:t>
      </w:r>
      <w:r w:rsidR="0002363F">
        <w:rPr>
          <w:rFonts w:eastAsia="Times New Roman"/>
          <w:b/>
          <w:bCs/>
          <w:color w:val="000000"/>
        </w:rPr>
        <w:t>Etapas</w:t>
      </w:r>
    </w:p>
    <w:p w14:paraId="0AA1E866" w14:textId="77777777" w:rsidR="00152541" w:rsidRPr="00EF6D85" w:rsidRDefault="0002363F" w:rsidP="00152541">
      <w:pPr>
        <w:spacing w:before="120" w:after="120" w:line="240" w:lineRule="auto"/>
        <w:ind w:left="120" w:right="120"/>
        <w:jc w:val="both"/>
        <w:rPr>
          <w:rFonts w:eastAsia="Times New Roman"/>
          <w:color w:val="000000"/>
        </w:rPr>
      </w:pPr>
      <w:r>
        <w:rPr>
          <w:rFonts w:eastAsia="Times New Roman"/>
          <w:color w:val="000000"/>
        </w:rPr>
        <w:t>Etapas</w:t>
      </w:r>
      <w:r w:rsidR="00152541" w:rsidRPr="00EF6D85">
        <w:rPr>
          <w:rFonts w:eastAsia="Times New Roman"/>
          <w:color w:val="000000"/>
        </w:rPr>
        <w:t xml:space="preserve"> integralmente cumpridas:</w:t>
      </w:r>
    </w:p>
    <w:p w14:paraId="005D51DF"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xml:space="preserve">• </w:t>
      </w:r>
      <w:r w:rsidR="0002363F">
        <w:rPr>
          <w:rFonts w:eastAsia="Times New Roman"/>
          <w:color w:val="000000"/>
        </w:rPr>
        <w:t>Etapa</w:t>
      </w:r>
      <w:r w:rsidRPr="00EF6D85">
        <w:rPr>
          <w:rFonts w:eastAsia="Times New Roman"/>
          <w:color w:val="000000"/>
        </w:rPr>
        <w:t xml:space="preserve"> 1 [Descreva a meta, conforme consta no projeto apresentado] </w:t>
      </w:r>
    </w:p>
    <w:p w14:paraId="171A9010"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OBSERVAÇÃO DA META 1: [informe como a meta foi cumprida]</w:t>
      </w:r>
    </w:p>
    <w:p w14:paraId="71156431"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w:t>
      </w:r>
    </w:p>
    <w:p w14:paraId="5CB1A4B7"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3. PRODUTOS GERADOS</w:t>
      </w:r>
    </w:p>
    <w:p w14:paraId="2608E8B5"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3.1. A execução do projeto gerou algum produto?</w:t>
      </w:r>
    </w:p>
    <w:p w14:paraId="3ED434A1"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Exemplos: vídeos, produção musical, produção gráfica etc.</w:t>
      </w:r>
    </w:p>
    <w:p w14:paraId="6DF3EC43"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Sim</w:t>
      </w:r>
    </w:p>
    <w:p w14:paraId="41BBB622"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Não</w:t>
      </w:r>
    </w:p>
    <w:p w14:paraId="5947107D"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3.1.1. Quais produtos culturais foram gerados? </w:t>
      </w:r>
    </w:p>
    <w:p w14:paraId="165078F5"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Você pode marcar mais de uma opção. Informe também as quantidades.</w:t>
      </w:r>
    </w:p>
    <w:p w14:paraId="283D17E9"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Publicação</w:t>
      </w:r>
    </w:p>
    <w:p w14:paraId="4ACB155E"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Livro</w:t>
      </w:r>
    </w:p>
    <w:p w14:paraId="6BFF9B2D"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Catálogo</w:t>
      </w:r>
    </w:p>
    <w:p w14:paraId="47F0F9FE"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Live (transmissão on-line)</w:t>
      </w:r>
    </w:p>
    <w:p w14:paraId="02B36DCD"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Vídeo</w:t>
      </w:r>
    </w:p>
    <w:p w14:paraId="388813DC"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Documentário</w:t>
      </w:r>
    </w:p>
    <w:p w14:paraId="576EB637"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Filme</w:t>
      </w:r>
    </w:p>
    <w:p w14:paraId="4D513DE9"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Relatório de pesquisa</w:t>
      </w:r>
    </w:p>
    <w:p w14:paraId="40C0FCFE"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Produção musical</w:t>
      </w:r>
    </w:p>
    <w:p w14:paraId="46B684F3"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Jogo</w:t>
      </w:r>
    </w:p>
    <w:p w14:paraId="63172E99"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Artesanato</w:t>
      </w:r>
    </w:p>
    <w:p w14:paraId="0B639900"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Obras</w:t>
      </w:r>
    </w:p>
    <w:p w14:paraId="06F13A51"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Espetáculo</w:t>
      </w:r>
    </w:p>
    <w:p w14:paraId="6F56FA6F"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Show musical</w:t>
      </w:r>
    </w:p>
    <w:p w14:paraId="76D25953"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Site</w:t>
      </w:r>
    </w:p>
    <w:p w14:paraId="7EB9BFA8"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Música</w:t>
      </w:r>
    </w:p>
    <w:p w14:paraId="36FA8FA3"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Outros: ____________________________________________</w:t>
      </w:r>
    </w:p>
    <w:p w14:paraId="45652094"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  </w:t>
      </w:r>
    </w:p>
    <w:p w14:paraId="539FA8BA"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3.1.2. Como os produtos desenvolvidos ficaram disponíveis para o público após o fim do projeto? </w:t>
      </w:r>
    </w:p>
    <w:p w14:paraId="2F18D50B"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lastRenderedPageBreak/>
        <w:t>Exemplos: publicações impressas, vídeos no YouTube?</w:t>
      </w:r>
    </w:p>
    <w:p w14:paraId="66B1C8EE"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w:t>
      </w:r>
    </w:p>
    <w:p w14:paraId="4D764CAB"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3.2. Quais foram os resultados gerados pelo projeto?</w:t>
      </w:r>
    </w:p>
    <w:p w14:paraId="4E681FC6"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Detalhe os resultados gerados por cada atividade prevista no Projeto.</w:t>
      </w:r>
    </w:p>
    <w:p w14:paraId="0B97DF1A"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w:t>
      </w:r>
    </w:p>
    <w:p w14:paraId="5C5698B3"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3.2.1 Pensando nos resultados finais gerados pelo projeto, você considera que ele … </w:t>
      </w:r>
    </w:p>
    <w:p w14:paraId="012CE3F9"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(Você pode marcar mais de uma opção).</w:t>
      </w:r>
    </w:p>
    <w:p w14:paraId="32326BE0"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Desenvolveu processos de criação, de investigação ou de pesquisa.</w:t>
      </w:r>
    </w:p>
    <w:p w14:paraId="53612E7E"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Desenvolveu estudos, pesquisas e análises sobre o contexto de atuação.</w:t>
      </w:r>
    </w:p>
    <w:p w14:paraId="52416D01"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Colaborou para manter as atividades culturais do coletivo.</w:t>
      </w:r>
    </w:p>
    <w:p w14:paraId="32FF9DA0"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Fortaleceu a identidade cultural do coletivo.</w:t>
      </w:r>
    </w:p>
    <w:p w14:paraId="134EC9EF"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Promoveu as práticas culturais do coletivo no espaço em que foi desenvolvido.</w:t>
      </w:r>
    </w:p>
    <w:p w14:paraId="50A5A240"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Promoveu a formação em linguagens, técnicas e práticas artísticas e culturais.</w:t>
      </w:r>
    </w:p>
    <w:p w14:paraId="7D4E5593"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Ofereceu programações artísticas e culturais para a comunidade do entorno.</w:t>
      </w:r>
    </w:p>
    <w:p w14:paraId="4135F0EC"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Atuou na preservação, na proteção e na salvaguarda de bens e manifestações culturais.</w:t>
      </w:r>
    </w:p>
    <w:p w14:paraId="4D6865C6"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w:t>
      </w:r>
    </w:p>
    <w:p w14:paraId="3915472E"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4. PÚBLICO ALCANÇADO</w:t>
      </w:r>
    </w:p>
    <w:p w14:paraId="005878EC"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Informe a quantidade de pessoas beneficiadas pelo projeto, demonstre os mecanismos utilizados para mensuração, a exemplo de listas de presenças. Em caso de baixa frequência ou oscilação relevante informe as justificativas.</w:t>
      </w:r>
    </w:p>
    <w:p w14:paraId="5D23949A"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w:t>
      </w:r>
    </w:p>
    <w:p w14:paraId="3908D1DB"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5. EQUIPE DO PROJETO</w:t>
      </w:r>
    </w:p>
    <w:p w14:paraId="226794BA"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5.1 Quantas pessoas fizeram parte da equipe do projeto?</w:t>
      </w:r>
    </w:p>
    <w:p w14:paraId="7AC1790F"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Digite um número exato (exemplo: 23).</w:t>
      </w:r>
    </w:p>
    <w:p w14:paraId="6B4E3E51"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w:t>
      </w:r>
    </w:p>
    <w:p w14:paraId="33B98BA8"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5.2 Houve mudanças na equipe ao longo da execução do projeto? </w:t>
      </w:r>
    </w:p>
    <w:p w14:paraId="702F8AF6"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Sim        (  ) Não</w:t>
      </w:r>
    </w:p>
    <w:p w14:paraId="6AF304E3"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Informe se entraram ou saíram pessoas na equipe durante a execução do projeto.</w:t>
      </w:r>
    </w:p>
    <w:p w14:paraId="080F6CAF"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w:t>
      </w:r>
    </w:p>
    <w:p w14:paraId="52C91E8F"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5.3 Informe os profissionais que participaram da execução do projeto: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1"/>
        <w:gridCol w:w="1983"/>
        <w:gridCol w:w="2974"/>
      </w:tblGrid>
      <w:tr w:rsidR="00152541" w:rsidRPr="00EF6D85" w14:paraId="663D45A6" w14:textId="77777777" w:rsidTr="00152541">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14:paraId="08A63B81" w14:textId="77777777" w:rsidR="00152541" w:rsidRPr="00EF6D85" w:rsidRDefault="00152541" w:rsidP="00152541">
            <w:pPr>
              <w:spacing w:before="120" w:after="120" w:line="240" w:lineRule="auto"/>
              <w:ind w:left="120" w:right="120"/>
              <w:jc w:val="both"/>
              <w:rPr>
                <w:rFonts w:eastAsia="Times New Roman"/>
              </w:rPr>
            </w:pPr>
            <w:r w:rsidRPr="00EF6D85">
              <w:rPr>
                <w:rFonts w:eastAsia="Times New Roman"/>
                <w:b/>
                <w:bCs/>
              </w:rPr>
              <w:t>Nome do profissional/empresa</w:t>
            </w:r>
          </w:p>
        </w:tc>
        <w:tc>
          <w:tcPr>
            <w:tcW w:w="1985" w:type="dxa"/>
            <w:tcBorders>
              <w:top w:val="outset" w:sz="6" w:space="0" w:color="auto"/>
              <w:left w:val="outset" w:sz="6" w:space="0" w:color="auto"/>
              <w:bottom w:val="outset" w:sz="6" w:space="0" w:color="auto"/>
              <w:right w:val="outset" w:sz="6" w:space="0" w:color="auto"/>
            </w:tcBorders>
            <w:vAlign w:val="center"/>
            <w:hideMark/>
          </w:tcPr>
          <w:p w14:paraId="6C457863" w14:textId="77777777" w:rsidR="00152541" w:rsidRPr="00EF6D85" w:rsidRDefault="00152541" w:rsidP="00152541">
            <w:pPr>
              <w:spacing w:before="120" w:after="120" w:line="240" w:lineRule="auto"/>
              <w:ind w:left="120" w:right="120"/>
              <w:jc w:val="both"/>
              <w:rPr>
                <w:rFonts w:eastAsia="Times New Roman"/>
              </w:rPr>
            </w:pPr>
            <w:r w:rsidRPr="00EF6D85">
              <w:rPr>
                <w:rFonts w:eastAsia="Times New Roman"/>
                <w:b/>
                <w:bCs/>
              </w:rPr>
              <w:t>Função no projeto</w:t>
            </w:r>
          </w:p>
        </w:tc>
        <w:tc>
          <w:tcPr>
            <w:tcW w:w="2977" w:type="dxa"/>
            <w:tcBorders>
              <w:top w:val="outset" w:sz="6" w:space="0" w:color="auto"/>
              <w:left w:val="outset" w:sz="6" w:space="0" w:color="auto"/>
              <w:bottom w:val="outset" w:sz="6" w:space="0" w:color="auto"/>
              <w:right w:val="outset" w:sz="6" w:space="0" w:color="auto"/>
            </w:tcBorders>
            <w:vAlign w:val="center"/>
            <w:hideMark/>
          </w:tcPr>
          <w:p w14:paraId="40285478" w14:textId="77777777" w:rsidR="00152541" w:rsidRPr="00EF6D85" w:rsidRDefault="00152541" w:rsidP="00152541">
            <w:pPr>
              <w:spacing w:before="120" w:after="120" w:line="240" w:lineRule="auto"/>
              <w:ind w:left="120" w:right="120"/>
              <w:jc w:val="both"/>
              <w:rPr>
                <w:rFonts w:eastAsia="Times New Roman"/>
              </w:rPr>
            </w:pPr>
            <w:r w:rsidRPr="00EF6D85">
              <w:rPr>
                <w:rFonts w:eastAsia="Times New Roman"/>
                <w:b/>
                <w:bCs/>
              </w:rPr>
              <w:t>CPF/CNPJ</w:t>
            </w:r>
          </w:p>
        </w:tc>
      </w:tr>
      <w:tr w:rsidR="00152541" w:rsidRPr="00EF6D85" w14:paraId="3EE7E1E8" w14:textId="77777777" w:rsidTr="00152541">
        <w:trPr>
          <w:tblCellSpacing w:w="0" w:type="dxa"/>
        </w:trPr>
        <w:tc>
          <w:tcPr>
            <w:tcW w:w="3984" w:type="dxa"/>
            <w:tcBorders>
              <w:top w:val="outset" w:sz="6" w:space="0" w:color="auto"/>
              <w:left w:val="outset" w:sz="6" w:space="0" w:color="auto"/>
              <w:bottom w:val="outset" w:sz="6" w:space="0" w:color="auto"/>
              <w:right w:val="outset" w:sz="6" w:space="0" w:color="auto"/>
            </w:tcBorders>
            <w:vAlign w:val="center"/>
            <w:hideMark/>
          </w:tcPr>
          <w:p w14:paraId="57A5EB23" w14:textId="77777777" w:rsidR="00152541" w:rsidRPr="00EF6D85" w:rsidRDefault="00152541" w:rsidP="00152541">
            <w:pPr>
              <w:spacing w:before="120" w:after="120" w:line="240" w:lineRule="auto"/>
              <w:ind w:left="120" w:right="120"/>
              <w:jc w:val="both"/>
              <w:rPr>
                <w:rFonts w:eastAsia="Times New Roman"/>
              </w:rPr>
            </w:pPr>
            <w:r w:rsidRPr="00EF6D85">
              <w:rPr>
                <w:rFonts w:eastAsia="Times New Roman"/>
              </w:rPr>
              <w:t>Ex.: João Silva</w:t>
            </w:r>
          </w:p>
        </w:tc>
        <w:tc>
          <w:tcPr>
            <w:tcW w:w="1985" w:type="dxa"/>
            <w:tcBorders>
              <w:top w:val="outset" w:sz="6" w:space="0" w:color="auto"/>
              <w:left w:val="outset" w:sz="6" w:space="0" w:color="auto"/>
              <w:bottom w:val="outset" w:sz="6" w:space="0" w:color="auto"/>
              <w:right w:val="outset" w:sz="6" w:space="0" w:color="auto"/>
            </w:tcBorders>
            <w:vAlign w:val="center"/>
            <w:hideMark/>
          </w:tcPr>
          <w:p w14:paraId="133A84E5" w14:textId="77777777" w:rsidR="00152541" w:rsidRPr="00EF6D85" w:rsidRDefault="00152541" w:rsidP="00152541">
            <w:pPr>
              <w:spacing w:before="120" w:after="120" w:line="240" w:lineRule="auto"/>
              <w:ind w:left="120" w:right="120"/>
              <w:jc w:val="both"/>
              <w:rPr>
                <w:rFonts w:eastAsia="Times New Roman"/>
              </w:rPr>
            </w:pPr>
            <w:r w:rsidRPr="00EF6D85">
              <w:rPr>
                <w:rFonts w:eastAsia="Times New Roman"/>
              </w:rPr>
              <w:t>Cineasta</w:t>
            </w:r>
          </w:p>
        </w:tc>
        <w:tc>
          <w:tcPr>
            <w:tcW w:w="2977" w:type="dxa"/>
            <w:tcBorders>
              <w:top w:val="outset" w:sz="6" w:space="0" w:color="auto"/>
              <w:left w:val="outset" w:sz="6" w:space="0" w:color="auto"/>
              <w:bottom w:val="outset" w:sz="6" w:space="0" w:color="auto"/>
              <w:right w:val="outset" w:sz="6" w:space="0" w:color="auto"/>
            </w:tcBorders>
            <w:vAlign w:val="center"/>
            <w:hideMark/>
          </w:tcPr>
          <w:p w14:paraId="4708FD3D" w14:textId="77777777" w:rsidR="00152541" w:rsidRPr="00EF6D85" w:rsidRDefault="00152541" w:rsidP="00152541">
            <w:pPr>
              <w:spacing w:before="120" w:after="120" w:line="240" w:lineRule="auto"/>
              <w:ind w:left="120" w:right="120"/>
              <w:jc w:val="both"/>
              <w:rPr>
                <w:rFonts w:eastAsia="Times New Roman"/>
              </w:rPr>
            </w:pPr>
            <w:r w:rsidRPr="00EF6D85">
              <w:rPr>
                <w:rFonts w:eastAsia="Times New Roman"/>
              </w:rPr>
              <w:t>123456789101</w:t>
            </w:r>
          </w:p>
        </w:tc>
      </w:tr>
    </w:tbl>
    <w:p w14:paraId="60D24577" w14:textId="77777777" w:rsidR="00152541" w:rsidRPr="00EF6D85" w:rsidRDefault="00152541" w:rsidP="00152541">
      <w:pPr>
        <w:spacing w:before="100" w:beforeAutospacing="1" w:after="100" w:afterAutospacing="1" w:line="240" w:lineRule="auto"/>
        <w:rPr>
          <w:rFonts w:eastAsia="Times New Roman"/>
          <w:color w:val="000000"/>
        </w:rPr>
      </w:pPr>
      <w:r w:rsidRPr="00EF6D85">
        <w:rPr>
          <w:rFonts w:eastAsia="Times New Roman"/>
          <w:color w:val="000000"/>
        </w:rPr>
        <w:t> </w:t>
      </w:r>
    </w:p>
    <w:p w14:paraId="7DBFCB4E"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6. LOCAIS DE REALIZAÇÃO</w:t>
      </w:r>
    </w:p>
    <w:p w14:paraId="41E770D0"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lastRenderedPageBreak/>
        <w:t>6.1 De que modo o público acessou a ação ou o produto cultural do projeto?</w:t>
      </w:r>
    </w:p>
    <w:p w14:paraId="66DFB09B"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)1. Presencial.</w:t>
      </w:r>
    </w:p>
    <w:p w14:paraId="2E870A5E"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2. Virtual.</w:t>
      </w:r>
    </w:p>
    <w:p w14:paraId="0DA58CBF"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 3. Híbrido (presencial e virtual).</w:t>
      </w:r>
    </w:p>
    <w:p w14:paraId="231531A3"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w:t>
      </w:r>
    </w:p>
    <w:p w14:paraId="7F1E012B"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Caso você tenha marcado os itens 2 ou 3 (virtual e híbrido):</w:t>
      </w:r>
    </w:p>
    <w:p w14:paraId="3D1FCF59"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6.2 Quais plataformas virtuais foram usadas? </w:t>
      </w:r>
    </w:p>
    <w:p w14:paraId="08626593"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Você pode marcar mais de uma opção.</w:t>
      </w:r>
    </w:p>
    <w:p w14:paraId="41DF5C85"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)Youtube</w:t>
      </w:r>
    </w:p>
    <w:p w14:paraId="30ED22EC"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)Instagram / IGTV</w:t>
      </w:r>
    </w:p>
    <w:p w14:paraId="146191F3"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)Facebook</w:t>
      </w:r>
    </w:p>
    <w:p w14:paraId="7E28E56D"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)TikTok</w:t>
      </w:r>
    </w:p>
    <w:p w14:paraId="01F671C0"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)Google Meet, Zoom etc.</w:t>
      </w:r>
    </w:p>
    <w:p w14:paraId="66767CA2"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)Outros: _____________________________________________</w:t>
      </w:r>
    </w:p>
    <w:p w14:paraId="6A98414C"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6.3 Informe aqui os links dessas plataformas: </w:t>
      </w:r>
    </w:p>
    <w:p w14:paraId="6E0DE769"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w:t>
      </w:r>
    </w:p>
    <w:p w14:paraId="26738914"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Caso você tenha marcado os itens 1 e 3 (Presencial e Híbrido):</w:t>
      </w:r>
    </w:p>
    <w:p w14:paraId="395E8754"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w:t>
      </w:r>
    </w:p>
    <w:p w14:paraId="7A7A6ACB"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6.4 De que forma aconteceram as ações e atividades presenciais do projeto?</w:t>
      </w:r>
    </w:p>
    <w:p w14:paraId="455FE050"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)1. Fixas, sempre no mesmo local.</w:t>
      </w:r>
    </w:p>
    <w:p w14:paraId="0A2D2C91"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)2. Itinerantes, em diferentes locais.</w:t>
      </w:r>
    </w:p>
    <w:p w14:paraId="02135F71"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)3. Principalmente em um local base, mas com ações também em outros locais.</w:t>
      </w:r>
    </w:p>
    <w:p w14:paraId="3C411E55"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w:t>
      </w:r>
      <w:r w:rsidRPr="00EF6D85">
        <w:rPr>
          <w:rFonts w:eastAsia="Times New Roman"/>
          <w:b/>
          <w:bCs/>
          <w:color w:val="000000"/>
        </w:rPr>
        <w:t> </w:t>
      </w:r>
    </w:p>
    <w:p w14:paraId="29358A22"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6.5 Em que município o projeto aconteceu? </w:t>
      </w:r>
    </w:p>
    <w:p w14:paraId="06011060"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w:t>
      </w:r>
    </w:p>
    <w:p w14:paraId="71DDD411"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6.6 Em que área do município o projeto foi realizado? </w:t>
      </w:r>
    </w:p>
    <w:p w14:paraId="661D7BEC"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Você pode marcar mais de uma opção.</w:t>
      </w:r>
    </w:p>
    <w:p w14:paraId="1427EE5E"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)Zona urbana central.</w:t>
      </w:r>
    </w:p>
    <w:p w14:paraId="5AF0599F"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)Zona urbana periférica.</w:t>
      </w:r>
    </w:p>
    <w:p w14:paraId="51AB21EC"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)Zona rural.</w:t>
      </w:r>
    </w:p>
    <w:p w14:paraId="2D41298F"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)Área de vulnerabilidade social.</w:t>
      </w:r>
    </w:p>
    <w:p w14:paraId="37E43016"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)Unidades habitacionais.</w:t>
      </w:r>
    </w:p>
    <w:p w14:paraId="48158D5D"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)Territórios indígenas (demarcados ou em processo de demarcação).</w:t>
      </w:r>
    </w:p>
    <w:p w14:paraId="7DDD0CA9"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)Comunidades quilombolas (terra titulada, em processo de titulação, com registro na Fundação Palmares).</w:t>
      </w:r>
    </w:p>
    <w:p w14:paraId="243BB478"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)Áreas atingidas por barragem.</w:t>
      </w:r>
    </w:p>
    <w:p w14:paraId="218729DA"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)Território de povos e comunidades tradicionais (ribeirinhos, louceiros, cipozeiro, pequizeiros, vazanteiros, povos do mar etc.).</w:t>
      </w:r>
    </w:p>
    <w:p w14:paraId="595D43E5"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lastRenderedPageBreak/>
        <w:t>(  )Outros: ___________________________________________________</w:t>
      </w:r>
    </w:p>
    <w:p w14:paraId="6A028EC4"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w:t>
      </w:r>
    </w:p>
    <w:p w14:paraId="7F2BE897"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6.7 Onde o projeto foi realizado? </w:t>
      </w:r>
    </w:p>
    <w:p w14:paraId="5286DE91"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Você pode marcar mais de uma opção.</w:t>
      </w:r>
    </w:p>
    <w:p w14:paraId="1B15484E"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)Equipamento cultural público municipal.</w:t>
      </w:r>
    </w:p>
    <w:p w14:paraId="1A8393D5"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)Equipamento cultural público estadual.</w:t>
      </w:r>
    </w:p>
    <w:p w14:paraId="44CB0E66"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)Espaço cultural independente.</w:t>
      </w:r>
    </w:p>
    <w:p w14:paraId="3CF4257D"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)Escola.</w:t>
      </w:r>
    </w:p>
    <w:p w14:paraId="7D4EFC5B"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)Praça.</w:t>
      </w:r>
    </w:p>
    <w:p w14:paraId="5A3427FE"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)Rua.</w:t>
      </w:r>
    </w:p>
    <w:p w14:paraId="1DEF1BB5"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)Parque.</w:t>
      </w:r>
    </w:p>
    <w:p w14:paraId="7906BFD3"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)Outros</w:t>
      </w:r>
    </w:p>
    <w:p w14:paraId="12F9F006"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 </w:t>
      </w:r>
      <w:r w:rsidRPr="00EF6D85">
        <w:rPr>
          <w:rFonts w:eastAsia="Times New Roman"/>
          <w:color w:val="000000"/>
        </w:rPr>
        <w:t> </w:t>
      </w:r>
    </w:p>
    <w:p w14:paraId="1979DF16"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7. DIVULGAÇÃO DO PROJETO</w:t>
      </w:r>
    </w:p>
    <w:p w14:paraId="73701EB7"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Informe como o projeto foi divulgado. Ex.: Divulgado no Instagram</w:t>
      </w:r>
    </w:p>
    <w:p w14:paraId="2F573683"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w:t>
      </w:r>
    </w:p>
    <w:p w14:paraId="3FD305F3"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8. CONTRAPARTIDA</w:t>
      </w:r>
    </w:p>
    <w:p w14:paraId="1D980443"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Descreva como a contrapartida foi executada, quando foi executada e onde foi executada.</w:t>
      </w:r>
    </w:p>
    <w:p w14:paraId="6BE82EAB"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w:t>
      </w:r>
    </w:p>
    <w:p w14:paraId="45533608"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9. TÓPICOS ADICIONAIS</w:t>
      </w:r>
    </w:p>
    <w:p w14:paraId="244C9791"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Inclua aqui informações relevantes que não foram abordadas nos tópicos anteriores, se houver.</w:t>
      </w:r>
    </w:p>
    <w:p w14:paraId="295F542B"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w:t>
      </w:r>
    </w:p>
    <w:p w14:paraId="492CBBD4"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b/>
          <w:bCs/>
          <w:color w:val="000000"/>
        </w:rPr>
        <w:t>10. ANEXOS </w:t>
      </w:r>
    </w:p>
    <w:p w14:paraId="542E956C"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Junte documentos que comprovem que você executou o projeto, tais como listas de presença, relatório fotográfico, vídeos, depoimentos, entre outros.</w:t>
      </w:r>
    </w:p>
    <w:p w14:paraId="1A272F2C" w14:textId="77777777" w:rsidR="00152541" w:rsidRPr="00EF6D85" w:rsidRDefault="00152541" w:rsidP="00152541">
      <w:pPr>
        <w:spacing w:before="120" w:after="120" w:line="240" w:lineRule="auto"/>
        <w:ind w:left="120" w:right="120"/>
        <w:jc w:val="both"/>
        <w:rPr>
          <w:rFonts w:eastAsia="Times New Roman"/>
          <w:color w:val="000000"/>
        </w:rPr>
      </w:pPr>
      <w:r w:rsidRPr="00EF6D85">
        <w:rPr>
          <w:rFonts w:eastAsia="Times New Roman"/>
          <w:color w:val="000000"/>
        </w:rPr>
        <w:t> </w:t>
      </w:r>
    </w:p>
    <w:p w14:paraId="6C4963C7" w14:textId="77777777" w:rsidR="00152541" w:rsidRPr="00EF6D85" w:rsidRDefault="00152541" w:rsidP="00152541">
      <w:pPr>
        <w:spacing w:before="120" w:after="120" w:line="240" w:lineRule="auto"/>
        <w:ind w:left="120" w:right="120"/>
        <w:jc w:val="center"/>
        <w:rPr>
          <w:rFonts w:eastAsia="Times New Roman"/>
          <w:color w:val="000000"/>
        </w:rPr>
      </w:pPr>
      <w:r w:rsidRPr="00EF6D85">
        <w:rPr>
          <w:rFonts w:eastAsia="Times New Roman"/>
          <w:color w:val="000000"/>
        </w:rPr>
        <w:t>Nome</w:t>
      </w:r>
    </w:p>
    <w:p w14:paraId="5685BD5B" w14:textId="77777777" w:rsidR="00152541" w:rsidRPr="00EF6D85" w:rsidRDefault="00152541" w:rsidP="00152541">
      <w:pPr>
        <w:tabs>
          <w:tab w:val="left" w:pos="3000"/>
        </w:tabs>
        <w:jc w:val="center"/>
        <w:rPr>
          <w:rFonts w:eastAsia="Times New Roman"/>
        </w:rPr>
      </w:pPr>
      <w:r w:rsidRPr="00EF6D85">
        <w:rPr>
          <w:rFonts w:eastAsia="Times New Roman"/>
          <w:color w:val="000000"/>
        </w:rPr>
        <w:t>Assinatura do Agente Cultural Proponente</w:t>
      </w:r>
    </w:p>
    <w:p w14:paraId="63BE33D5" w14:textId="77777777" w:rsidR="00152541" w:rsidRPr="00EF6D85" w:rsidRDefault="00152541" w:rsidP="00152541">
      <w:pPr>
        <w:tabs>
          <w:tab w:val="left" w:pos="3000"/>
        </w:tabs>
        <w:rPr>
          <w:rFonts w:ascii="Times New Roman" w:eastAsia="Times New Roman" w:hAnsi="Times New Roman" w:cs="Times New Roman"/>
          <w:sz w:val="23"/>
          <w:szCs w:val="23"/>
        </w:rPr>
      </w:pPr>
    </w:p>
    <w:p w14:paraId="12D7622D" w14:textId="77777777" w:rsidR="00B95381" w:rsidRDefault="00B95381"/>
    <w:sectPr w:rsidR="00B95381" w:rsidSect="006519AD">
      <w:type w:val="continuous"/>
      <w:pgSz w:w="11909" w:h="16834"/>
      <w:pgMar w:top="1440" w:right="1561"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34F8" w14:textId="77777777" w:rsidR="009F4A7A" w:rsidRDefault="009F4A7A" w:rsidP="00A124B9">
      <w:pPr>
        <w:spacing w:line="240" w:lineRule="auto"/>
      </w:pPr>
      <w:r>
        <w:separator/>
      </w:r>
    </w:p>
  </w:endnote>
  <w:endnote w:type="continuationSeparator" w:id="0">
    <w:p w14:paraId="7C4FE389" w14:textId="77777777" w:rsidR="009F4A7A" w:rsidRDefault="009F4A7A" w:rsidP="00A12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53A0" w14:textId="77777777" w:rsidR="00152541" w:rsidRDefault="00000000">
    <w:pPr>
      <w:jc w:val="right"/>
    </w:pPr>
    <w:r>
      <w:fldChar w:fldCharType="begin"/>
    </w:r>
    <w:r>
      <w:instrText>PAGE</w:instrText>
    </w:r>
    <w:r>
      <w:fldChar w:fldCharType="separate"/>
    </w:r>
    <w:r w:rsidR="00A87A8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9AC0" w14:textId="77777777" w:rsidR="009F4A7A" w:rsidRDefault="009F4A7A" w:rsidP="00A124B9">
      <w:pPr>
        <w:spacing w:line="240" w:lineRule="auto"/>
      </w:pPr>
      <w:r>
        <w:separator/>
      </w:r>
    </w:p>
  </w:footnote>
  <w:footnote w:type="continuationSeparator" w:id="0">
    <w:p w14:paraId="3ED8C67F" w14:textId="77777777" w:rsidR="009F4A7A" w:rsidRDefault="009F4A7A" w:rsidP="00A124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12302"/>
    <w:multiLevelType w:val="multilevel"/>
    <w:tmpl w:val="8DB00C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00A0AB6"/>
    <w:multiLevelType w:val="multilevel"/>
    <w:tmpl w:val="153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A59FE"/>
    <w:multiLevelType w:val="hybridMultilevel"/>
    <w:tmpl w:val="ECE248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F141992"/>
    <w:multiLevelType w:val="hybridMultilevel"/>
    <w:tmpl w:val="CE5ADB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EBA091F"/>
    <w:multiLevelType w:val="multilevel"/>
    <w:tmpl w:val="127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0924477">
    <w:abstractNumId w:val="0"/>
  </w:num>
  <w:num w:numId="2" w16cid:durableId="186795297">
    <w:abstractNumId w:val="1"/>
  </w:num>
  <w:num w:numId="3" w16cid:durableId="54160406">
    <w:abstractNumId w:val="4"/>
  </w:num>
  <w:num w:numId="4" w16cid:durableId="2105369905">
    <w:abstractNumId w:val="2"/>
  </w:num>
  <w:num w:numId="5" w16cid:durableId="1235749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2541"/>
    <w:rsid w:val="0002363F"/>
    <w:rsid w:val="00087C55"/>
    <w:rsid w:val="00152541"/>
    <w:rsid w:val="001A4CB8"/>
    <w:rsid w:val="00326E86"/>
    <w:rsid w:val="00554CE8"/>
    <w:rsid w:val="006519AD"/>
    <w:rsid w:val="008102F7"/>
    <w:rsid w:val="008B08AB"/>
    <w:rsid w:val="00936973"/>
    <w:rsid w:val="009F4A7A"/>
    <w:rsid w:val="00A124B9"/>
    <w:rsid w:val="00A22AE9"/>
    <w:rsid w:val="00A87A84"/>
    <w:rsid w:val="00B95381"/>
    <w:rsid w:val="00BC099D"/>
    <w:rsid w:val="00CA4215"/>
    <w:rsid w:val="00F63F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C890"/>
  <w15:docId w15:val="{81CDF330-1475-484E-BF99-4DE77EAF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41"/>
    <w:pPr>
      <w:spacing w:after="0"/>
    </w:pPr>
    <w:rPr>
      <w:rFonts w:ascii="Arial" w:eastAsia="Arial" w:hAnsi="Arial" w:cs="Arial"/>
      <w:lang w:eastAsia="pt-BR"/>
    </w:rPr>
  </w:style>
  <w:style w:type="paragraph" w:styleId="Ttulo1">
    <w:name w:val="heading 1"/>
    <w:basedOn w:val="Normal"/>
    <w:next w:val="Normal"/>
    <w:link w:val="Ttulo1Char"/>
    <w:uiPriority w:val="9"/>
    <w:qFormat/>
    <w:rsid w:val="00152541"/>
    <w:pPr>
      <w:keepNext/>
      <w:keepLines/>
      <w:spacing w:before="400" w:after="120"/>
      <w:outlineLvl w:val="0"/>
    </w:pPr>
    <w:rPr>
      <w:sz w:val="40"/>
      <w:szCs w:val="40"/>
    </w:rPr>
  </w:style>
  <w:style w:type="paragraph" w:styleId="Ttulo2">
    <w:name w:val="heading 2"/>
    <w:basedOn w:val="Normal"/>
    <w:next w:val="Normal"/>
    <w:link w:val="Ttulo2Char"/>
    <w:uiPriority w:val="9"/>
    <w:semiHidden/>
    <w:unhideWhenUsed/>
    <w:qFormat/>
    <w:rsid w:val="00152541"/>
    <w:pPr>
      <w:keepNext/>
      <w:keepLines/>
      <w:spacing w:before="360" w:after="120"/>
      <w:outlineLvl w:val="1"/>
    </w:pPr>
    <w:rPr>
      <w:sz w:val="32"/>
      <w:szCs w:val="32"/>
    </w:rPr>
  </w:style>
  <w:style w:type="paragraph" w:styleId="Ttulo3">
    <w:name w:val="heading 3"/>
    <w:basedOn w:val="Normal"/>
    <w:next w:val="Normal"/>
    <w:link w:val="Ttulo3Char"/>
    <w:uiPriority w:val="9"/>
    <w:semiHidden/>
    <w:unhideWhenUsed/>
    <w:qFormat/>
    <w:rsid w:val="00152541"/>
    <w:pPr>
      <w:keepNext/>
      <w:keepLines/>
      <w:spacing w:before="320" w:after="80"/>
      <w:outlineLvl w:val="2"/>
    </w:pPr>
    <w:rPr>
      <w:color w:val="434343"/>
      <w:sz w:val="28"/>
      <w:szCs w:val="28"/>
    </w:rPr>
  </w:style>
  <w:style w:type="paragraph" w:styleId="Ttulo4">
    <w:name w:val="heading 4"/>
    <w:basedOn w:val="Normal"/>
    <w:next w:val="Normal"/>
    <w:link w:val="Ttulo4Char"/>
    <w:uiPriority w:val="9"/>
    <w:semiHidden/>
    <w:unhideWhenUsed/>
    <w:qFormat/>
    <w:rsid w:val="00152541"/>
    <w:pPr>
      <w:keepNext/>
      <w:keepLines/>
      <w:spacing w:before="280" w:after="80"/>
      <w:outlineLvl w:val="3"/>
    </w:pPr>
    <w:rPr>
      <w:color w:val="666666"/>
      <w:sz w:val="24"/>
      <w:szCs w:val="24"/>
    </w:rPr>
  </w:style>
  <w:style w:type="paragraph" w:styleId="Ttulo5">
    <w:name w:val="heading 5"/>
    <w:basedOn w:val="Normal"/>
    <w:next w:val="Normal"/>
    <w:link w:val="Ttulo5Char"/>
    <w:uiPriority w:val="9"/>
    <w:semiHidden/>
    <w:unhideWhenUsed/>
    <w:qFormat/>
    <w:rsid w:val="00152541"/>
    <w:pPr>
      <w:keepNext/>
      <w:keepLines/>
      <w:spacing w:before="240" w:after="80"/>
      <w:outlineLvl w:val="4"/>
    </w:pPr>
    <w:rPr>
      <w:color w:val="666666"/>
    </w:rPr>
  </w:style>
  <w:style w:type="paragraph" w:styleId="Ttulo6">
    <w:name w:val="heading 6"/>
    <w:basedOn w:val="Normal"/>
    <w:next w:val="Normal"/>
    <w:link w:val="Ttulo6Char"/>
    <w:uiPriority w:val="9"/>
    <w:semiHidden/>
    <w:unhideWhenUsed/>
    <w:qFormat/>
    <w:rsid w:val="00152541"/>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52541"/>
    <w:rPr>
      <w:rFonts w:ascii="Arial" w:eastAsia="Arial" w:hAnsi="Arial" w:cs="Arial"/>
      <w:sz w:val="40"/>
      <w:szCs w:val="40"/>
      <w:lang w:eastAsia="pt-BR"/>
    </w:rPr>
  </w:style>
  <w:style w:type="character" w:customStyle="1" w:styleId="Ttulo2Char">
    <w:name w:val="Título 2 Char"/>
    <w:basedOn w:val="Fontepargpadro"/>
    <w:link w:val="Ttulo2"/>
    <w:uiPriority w:val="9"/>
    <w:semiHidden/>
    <w:rsid w:val="00152541"/>
    <w:rPr>
      <w:rFonts w:ascii="Arial" w:eastAsia="Arial" w:hAnsi="Arial" w:cs="Arial"/>
      <w:sz w:val="32"/>
      <w:szCs w:val="32"/>
      <w:lang w:eastAsia="pt-BR"/>
    </w:rPr>
  </w:style>
  <w:style w:type="character" w:customStyle="1" w:styleId="Ttulo3Char">
    <w:name w:val="Título 3 Char"/>
    <w:basedOn w:val="Fontepargpadro"/>
    <w:link w:val="Ttulo3"/>
    <w:uiPriority w:val="9"/>
    <w:semiHidden/>
    <w:rsid w:val="00152541"/>
    <w:rPr>
      <w:rFonts w:ascii="Arial" w:eastAsia="Arial" w:hAnsi="Arial" w:cs="Arial"/>
      <w:color w:val="434343"/>
      <w:sz w:val="28"/>
      <w:szCs w:val="28"/>
      <w:lang w:eastAsia="pt-BR"/>
    </w:rPr>
  </w:style>
  <w:style w:type="character" w:customStyle="1" w:styleId="Ttulo4Char">
    <w:name w:val="Título 4 Char"/>
    <w:basedOn w:val="Fontepargpadro"/>
    <w:link w:val="Ttulo4"/>
    <w:uiPriority w:val="9"/>
    <w:semiHidden/>
    <w:rsid w:val="00152541"/>
    <w:rPr>
      <w:rFonts w:ascii="Arial" w:eastAsia="Arial" w:hAnsi="Arial" w:cs="Arial"/>
      <w:color w:val="666666"/>
      <w:sz w:val="24"/>
      <w:szCs w:val="24"/>
      <w:lang w:eastAsia="pt-BR"/>
    </w:rPr>
  </w:style>
  <w:style w:type="character" w:customStyle="1" w:styleId="Ttulo5Char">
    <w:name w:val="Título 5 Char"/>
    <w:basedOn w:val="Fontepargpadro"/>
    <w:link w:val="Ttulo5"/>
    <w:uiPriority w:val="9"/>
    <w:semiHidden/>
    <w:rsid w:val="00152541"/>
    <w:rPr>
      <w:rFonts w:ascii="Arial" w:eastAsia="Arial" w:hAnsi="Arial" w:cs="Arial"/>
      <w:color w:val="666666"/>
      <w:lang w:eastAsia="pt-BR"/>
    </w:rPr>
  </w:style>
  <w:style w:type="character" w:customStyle="1" w:styleId="Ttulo6Char">
    <w:name w:val="Título 6 Char"/>
    <w:basedOn w:val="Fontepargpadro"/>
    <w:link w:val="Ttulo6"/>
    <w:uiPriority w:val="9"/>
    <w:semiHidden/>
    <w:rsid w:val="00152541"/>
    <w:rPr>
      <w:rFonts w:ascii="Arial" w:eastAsia="Arial" w:hAnsi="Arial" w:cs="Arial"/>
      <w:i/>
      <w:color w:val="666666"/>
      <w:lang w:eastAsia="pt-BR"/>
    </w:rPr>
  </w:style>
  <w:style w:type="paragraph" w:styleId="Ttulo">
    <w:name w:val="Title"/>
    <w:basedOn w:val="Normal"/>
    <w:next w:val="Normal"/>
    <w:link w:val="TtuloChar"/>
    <w:uiPriority w:val="10"/>
    <w:qFormat/>
    <w:rsid w:val="00152541"/>
    <w:pPr>
      <w:keepNext/>
      <w:keepLines/>
      <w:spacing w:after="60"/>
    </w:pPr>
    <w:rPr>
      <w:sz w:val="52"/>
      <w:szCs w:val="52"/>
    </w:rPr>
  </w:style>
  <w:style w:type="character" w:customStyle="1" w:styleId="TtuloChar">
    <w:name w:val="Título Char"/>
    <w:basedOn w:val="Fontepargpadro"/>
    <w:link w:val="Ttulo"/>
    <w:uiPriority w:val="10"/>
    <w:rsid w:val="00152541"/>
    <w:rPr>
      <w:rFonts w:ascii="Arial" w:eastAsia="Arial" w:hAnsi="Arial" w:cs="Arial"/>
      <w:sz w:val="52"/>
      <w:szCs w:val="52"/>
      <w:lang w:eastAsia="pt-BR"/>
    </w:rPr>
  </w:style>
  <w:style w:type="paragraph" w:styleId="Subttulo">
    <w:name w:val="Subtitle"/>
    <w:basedOn w:val="Normal"/>
    <w:next w:val="Normal"/>
    <w:link w:val="SubttuloChar"/>
    <w:uiPriority w:val="11"/>
    <w:qFormat/>
    <w:rsid w:val="00152541"/>
    <w:pPr>
      <w:keepNext/>
      <w:keepLines/>
      <w:spacing w:after="320"/>
    </w:pPr>
    <w:rPr>
      <w:color w:val="666666"/>
      <w:sz w:val="30"/>
      <w:szCs w:val="30"/>
    </w:rPr>
  </w:style>
  <w:style w:type="character" w:customStyle="1" w:styleId="SubttuloChar">
    <w:name w:val="Subtítulo Char"/>
    <w:basedOn w:val="Fontepargpadro"/>
    <w:link w:val="Subttulo"/>
    <w:uiPriority w:val="11"/>
    <w:rsid w:val="00152541"/>
    <w:rPr>
      <w:rFonts w:ascii="Arial" w:eastAsia="Arial" w:hAnsi="Arial" w:cs="Arial"/>
      <w:color w:val="666666"/>
      <w:sz w:val="30"/>
      <w:szCs w:val="30"/>
      <w:lang w:eastAsia="pt-BR"/>
    </w:rPr>
  </w:style>
  <w:style w:type="paragraph" w:styleId="Textodecomentrio">
    <w:name w:val="annotation text"/>
    <w:basedOn w:val="Normal"/>
    <w:link w:val="TextodecomentrioChar"/>
    <w:uiPriority w:val="99"/>
    <w:unhideWhenUsed/>
    <w:rsid w:val="00152541"/>
    <w:pPr>
      <w:spacing w:line="240" w:lineRule="auto"/>
    </w:pPr>
    <w:rPr>
      <w:sz w:val="20"/>
      <w:szCs w:val="20"/>
    </w:rPr>
  </w:style>
  <w:style w:type="character" w:customStyle="1" w:styleId="TextodecomentrioChar">
    <w:name w:val="Texto de comentário Char"/>
    <w:basedOn w:val="Fontepargpadro"/>
    <w:link w:val="Textodecomentrio"/>
    <w:uiPriority w:val="99"/>
    <w:rsid w:val="00152541"/>
    <w:rPr>
      <w:rFonts w:ascii="Arial" w:eastAsia="Arial" w:hAnsi="Arial" w:cs="Arial"/>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52541"/>
    <w:rPr>
      <w:b/>
      <w:bCs/>
    </w:rPr>
  </w:style>
  <w:style w:type="character" w:customStyle="1" w:styleId="AssuntodocomentrioChar">
    <w:name w:val="Assunto do comentário Char"/>
    <w:basedOn w:val="TextodecomentrioChar"/>
    <w:link w:val="Assuntodocomentrio"/>
    <w:uiPriority w:val="99"/>
    <w:semiHidden/>
    <w:rsid w:val="00152541"/>
    <w:rPr>
      <w:rFonts w:ascii="Arial" w:eastAsia="Arial" w:hAnsi="Arial" w:cs="Arial"/>
      <w:b/>
      <w:bCs/>
      <w:sz w:val="20"/>
      <w:szCs w:val="20"/>
      <w:lang w:eastAsia="pt-BR"/>
    </w:rPr>
  </w:style>
  <w:style w:type="character" w:styleId="Hyperlink">
    <w:name w:val="Hyperlink"/>
    <w:basedOn w:val="Fontepargpadro"/>
    <w:uiPriority w:val="99"/>
    <w:unhideWhenUsed/>
    <w:rsid w:val="00152541"/>
    <w:rPr>
      <w:color w:val="0000FF" w:themeColor="hyperlink"/>
      <w:u w:val="single"/>
    </w:rPr>
  </w:style>
  <w:style w:type="table" w:styleId="Tabelacomgrade">
    <w:name w:val="Table Grid"/>
    <w:basedOn w:val="Tabelanormal"/>
    <w:uiPriority w:val="39"/>
    <w:rsid w:val="00152541"/>
    <w:pPr>
      <w:spacing w:after="0" w:line="240" w:lineRule="auto"/>
    </w:pPr>
    <w:rPr>
      <w:rFonts w:ascii="Arial" w:eastAsia="Arial" w:hAnsi="Arial" w:cs="Arial"/>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justificado">
    <w:name w:val="texto_justificado"/>
    <w:basedOn w:val="Normal"/>
    <w:rsid w:val="00152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maiusculas">
    <w:name w:val="texto_centralizado_maiusculas"/>
    <w:basedOn w:val="Normal"/>
    <w:rsid w:val="00152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152541"/>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152541"/>
    <w:rPr>
      <w:b/>
      <w:bCs/>
    </w:rPr>
  </w:style>
  <w:style w:type="paragraph" w:styleId="PargrafodaLista">
    <w:name w:val="List Paragraph"/>
    <w:basedOn w:val="Normal"/>
    <w:uiPriority w:val="34"/>
    <w:qFormat/>
    <w:rsid w:val="00152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meira.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Constituicao/Constituicao.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lanalto.gov.br/ccivil_03/Constituicao/Constituicao.htm" TargetMode="External"/><Relationship Id="rId4" Type="http://schemas.openxmlformats.org/officeDocument/2006/relationships/webSettings" Target="webSettings.xml"/><Relationship Id="rId9" Type="http://schemas.openxmlformats.org/officeDocument/2006/relationships/hyperlink" Target="https://palmeir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6388</Words>
  <Characters>34499</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Alisson e Elaine Magalhães</cp:lastModifiedBy>
  <cp:revision>9</cp:revision>
  <dcterms:created xsi:type="dcterms:W3CDTF">2023-11-17T11:34:00Z</dcterms:created>
  <dcterms:modified xsi:type="dcterms:W3CDTF">2023-11-21T20:19:00Z</dcterms:modified>
</cp:coreProperties>
</file>