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1ADB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357D409D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2124A705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283872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200A27C9" w14:textId="6CD06936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47/2023</w:t>
      </w:r>
    </w:p>
    <w:p w14:paraId="40A5109A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7AC1D5" w14:textId="2898492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</w:t>
      </w:r>
      <w:r w:rsidR="00D63531">
        <w:rPr>
          <w:rFonts w:ascii="Arial" w:hAnsi="Arial" w:cs="Arial"/>
          <w:color w:val="000000"/>
          <w:sz w:val="20"/>
          <w:szCs w:val="20"/>
        </w:rPr>
        <w:t>Agente de Contratação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DECORAÇÃO DE NATAL 2023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D63531" w:rsidRPr="00D6353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="00D63531" w:rsidRPr="00D63531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29/11/2023.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proofErr w:type="gramStart"/>
      <w:r w:rsidRPr="00737EE6">
        <w:rPr>
          <w:rFonts w:ascii="Arial" w:hAnsi="Arial" w:cs="Arial"/>
          <w:color w:val="000000"/>
          <w:sz w:val="20"/>
          <w:szCs w:val="20"/>
        </w:rPr>
        <w:t>examinada  nos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D63531">
        <w:rPr>
          <w:rFonts w:ascii="Arial" w:hAnsi="Arial" w:cs="Arial"/>
          <w:color w:val="000000"/>
          <w:sz w:val="20"/>
          <w:szCs w:val="20"/>
        </w:rPr>
        <w:t>https://palmeira.sc.gov.br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D63531">
        <w:rPr>
          <w:rFonts w:ascii="Arial" w:hAnsi="Arial" w:cs="Arial"/>
          <w:color w:val="000000"/>
          <w:sz w:val="20"/>
          <w:szCs w:val="20"/>
        </w:rPr>
        <w:t>13/11/2023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</w:t>
      </w:r>
      <w:r w:rsidR="00D63531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Agente de contratação</w:t>
      </w:r>
    </w:p>
    <w:p w14:paraId="5B6AD2B5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63531"/>
    <w:rsid w:val="00D815AD"/>
    <w:rsid w:val="00DD31D1"/>
    <w:rsid w:val="00E7507B"/>
    <w:rsid w:val="00F503C6"/>
    <w:rsid w:val="00F645AD"/>
    <w:rsid w:val="00F87039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E37A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>....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2023-11-13T16:51:00Z</dcterms:created>
  <dcterms:modified xsi:type="dcterms:W3CDTF">2023-11-13T16:51:00Z</dcterms:modified>
</cp:coreProperties>
</file>